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54756A0D" w:rsidR="00E66558" w:rsidRDefault="00A762A5" w:rsidP="007969D7">
      <w:pPr>
        <w:pStyle w:val="Heading1"/>
        <w:jc w:val="center"/>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9264" behindDoc="1" locked="0" layoutInCell="1" allowOverlap="1" wp14:anchorId="5A9C699E" wp14:editId="1877311E">
            <wp:simplePos x="0" y="0"/>
            <wp:positionH relativeFrom="column">
              <wp:posOffset>5680710</wp:posOffset>
            </wp:positionH>
            <wp:positionV relativeFrom="paragraph">
              <wp:posOffset>0</wp:posOffset>
            </wp:positionV>
            <wp:extent cx="938750" cy="906780"/>
            <wp:effectExtent l="0" t="0" r="0" b="7620"/>
            <wp:wrapTight wrapText="bothSides">
              <wp:wrapPolygon edited="0">
                <wp:start x="0" y="0"/>
                <wp:lineTo x="0" y="21328"/>
                <wp:lineTo x="21045" y="21328"/>
                <wp:lineTo x="21045" y="0"/>
                <wp:lineTo x="0" y="0"/>
              </wp:wrapPolygon>
            </wp:wrapTight>
            <wp:docPr id="6" name="Picture 5" descr="A logo for a primary school&#10;&#10;Description automatically generated">
              <a:extLst xmlns:a="http://schemas.openxmlformats.org/drawingml/2006/main">
                <a:ext uri="{FF2B5EF4-FFF2-40B4-BE49-F238E27FC236}">
                  <a16:creationId xmlns:a16="http://schemas.microsoft.com/office/drawing/2014/main" id="{43A5C1F2-9D4D-3972-DF63-49556341EC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logo for a primary school&#10;&#10;Description automatically generated">
                      <a:extLst>
                        <a:ext uri="{FF2B5EF4-FFF2-40B4-BE49-F238E27FC236}">
                          <a16:creationId xmlns:a16="http://schemas.microsoft.com/office/drawing/2014/main" id="{43A5C1F2-9D4D-3972-DF63-49556341EC84}"/>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8750" cy="906780"/>
                    </a:xfrm>
                    <a:prstGeom prst="rect">
                      <a:avLst/>
                    </a:prstGeom>
                  </pic:spPr>
                </pic:pic>
              </a:graphicData>
            </a:graphic>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B2032C">
        <w:t xml:space="preserve"> 202</w:t>
      </w:r>
      <w:r w:rsidR="00316A47">
        <w:t>5</w:t>
      </w:r>
      <w:r w:rsidR="00B2032C">
        <w:t>-2</w:t>
      </w:r>
      <w:r w:rsidR="00316A47">
        <w:t>026</w:t>
      </w:r>
      <w:r w:rsidR="00F80622">
        <w:t xml:space="preserve">           </w:t>
      </w:r>
      <w:r>
        <w:t>Morice Town</w:t>
      </w:r>
      <w:r w:rsidR="00764BB9">
        <w:t xml:space="preserve"> Primary School</w:t>
      </w:r>
    </w:p>
    <w:p w14:paraId="2A7D54B2" w14:textId="5A2010B6" w:rsidR="00E66558" w:rsidRDefault="009D71E8">
      <w:pPr>
        <w:pStyle w:val="Heading2"/>
        <w:rPr>
          <w:b w:val="0"/>
          <w:bCs/>
          <w:color w:val="auto"/>
          <w:sz w:val="24"/>
          <w:szCs w:val="24"/>
        </w:rPr>
      </w:pPr>
      <w:r>
        <w:rPr>
          <w:b w:val="0"/>
          <w:bCs/>
          <w:color w:val="auto"/>
          <w:sz w:val="24"/>
          <w:szCs w:val="24"/>
        </w:rPr>
        <w:t>This statement details our school’s use of pupil premium for the 202</w:t>
      </w:r>
      <w:r w:rsidR="00316A47">
        <w:rPr>
          <w:b w:val="0"/>
          <w:bCs/>
          <w:color w:val="auto"/>
          <w:sz w:val="24"/>
          <w:szCs w:val="24"/>
        </w:rPr>
        <w:t>5</w:t>
      </w:r>
      <w:r>
        <w:rPr>
          <w:b w:val="0"/>
          <w:bCs/>
          <w:color w:val="auto"/>
          <w:sz w:val="24"/>
          <w:szCs w:val="24"/>
        </w:rPr>
        <w:t xml:space="preserve"> to 20</w:t>
      </w:r>
      <w:r w:rsidR="00316A47">
        <w:rPr>
          <w:b w:val="0"/>
          <w:bCs/>
          <w:color w:val="auto"/>
          <w:sz w:val="24"/>
          <w:szCs w:val="24"/>
        </w:rPr>
        <w:t xml:space="preserve">6 </w:t>
      </w:r>
      <w:r>
        <w:rPr>
          <w:b w:val="0"/>
          <w:bCs/>
          <w:color w:val="auto"/>
          <w:sz w:val="24"/>
          <w:szCs w:val="24"/>
        </w:rPr>
        <w:t xml:space="preserve">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204A3562" w:rsidR="00E66558" w:rsidRDefault="009D71E8" w:rsidP="000C78D9">
            <w:pPr>
              <w:pStyle w:val="TableRow"/>
            </w:pPr>
            <w:r>
              <w:t>School name</w:t>
            </w:r>
            <w:r w:rsidR="000C78D9">
              <w:t xml:space="preserve">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529BA6B8" w:rsidR="00E66558" w:rsidRDefault="00A762A5">
            <w:pPr>
              <w:pStyle w:val="TableRow"/>
            </w:pPr>
            <w:r>
              <w:t>Morice Town</w:t>
            </w:r>
            <w:r w:rsidR="00E16DC2">
              <w:t xml:space="preserve"> Primary</w:t>
            </w:r>
            <w:r w:rsidR="000C78D9">
              <w:t xml:space="preserve"> 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59800E45" w:rsidR="00E66558" w:rsidRDefault="000C78D9" w:rsidP="00B2032C">
            <w:pPr>
              <w:pStyle w:val="TableRow"/>
            </w:pPr>
            <w:r w:rsidRPr="00AA10E9">
              <w:t>1</w:t>
            </w:r>
            <w:r w:rsidR="005B576C">
              <w:t>79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307840C8" w:rsidR="00E66558" w:rsidRDefault="00063695">
            <w:pPr>
              <w:pStyle w:val="TableRow"/>
            </w:pPr>
            <w:r>
              <w:t>47</w:t>
            </w:r>
            <w:r w:rsidR="000C78D9" w:rsidRPr="00A65C54">
              <w:t>%</w:t>
            </w:r>
            <w:r w:rsidR="005F5CB4">
              <w:t xml:space="preserve"> </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7EEC407B" w:rsidR="00E66558" w:rsidRDefault="000C78D9">
            <w:pPr>
              <w:pStyle w:val="TableRow"/>
            </w:pPr>
            <w:r>
              <w:t>202</w:t>
            </w:r>
            <w:r w:rsidR="00316A47">
              <w:t xml:space="preserve">5 </w:t>
            </w:r>
            <w:r>
              <w:t>-</w:t>
            </w:r>
            <w:r w:rsidR="00316A47">
              <w:t xml:space="preserve"> </w:t>
            </w:r>
            <w:r>
              <w:t>2</w:t>
            </w:r>
            <w:r w:rsidR="00316A47">
              <w:t>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7141DC81" w:rsidR="00E66558" w:rsidRDefault="00053E97">
            <w:pPr>
              <w:pStyle w:val="TableRow"/>
            </w:pPr>
            <w:r>
              <w:t>December</w:t>
            </w:r>
            <w:r w:rsidR="00B2032C">
              <w:t xml:space="preserve"> 202</w:t>
            </w:r>
            <w:r w:rsidR="00316A47">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70DBEE60" w:rsidR="00E66558" w:rsidRDefault="004B4E1C">
            <w:pPr>
              <w:pStyle w:val="TableRow"/>
            </w:pPr>
            <w:r>
              <w:t>September</w:t>
            </w:r>
            <w:r w:rsidR="00B2032C">
              <w:t xml:space="preserve"> 202</w:t>
            </w:r>
            <w:r w:rsidR="00316A47">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32664E97" w:rsidR="00E66558" w:rsidRDefault="00053E97">
            <w:pPr>
              <w:pStyle w:val="TableRow"/>
            </w:pPr>
            <w:r>
              <w:t xml:space="preserve">Jacqi </w:t>
            </w:r>
            <w:r w:rsidR="00FA2847">
              <w:t>Stephens</w:t>
            </w:r>
          </w:p>
        </w:tc>
      </w:tr>
      <w:tr w:rsidR="00FA2847"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FA2847" w:rsidRDefault="00FA2847" w:rsidP="00FA2847">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7F098E4F" w:rsidR="00FA2847" w:rsidRDefault="00FA2847" w:rsidP="00FA2847">
            <w:pPr>
              <w:pStyle w:val="TableRow"/>
            </w:pPr>
            <w:r>
              <w:t>Jacqi Stephens</w:t>
            </w:r>
          </w:p>
        </w:tc>
      </w:tr>
      <w:tr w:rsidR="00FA2847"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FA2847" w:rsidRDefault="00FA2847" w:rsidP="00FA2847">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15DF2335" w:rsidR="00FA2847" w:rsidRDefault="00FA2847" w:rsidP="00FA2847">
            <w:pPr>
              <w:pStyle w:val="TableRow"/>
            </w:pPr>
            <w:r>
              <w:t>Andrea Roe</w:t>
            </w:r>
          </w:p>
        </w:tc>
      </w:tr>
    </w:tbl>
    <w:bookmarkEnd w:id="2"/>
    <w:bookmarkEnd w:id="3"/>
    <w:bookmarkEnd w:id="4"/>
    <w:p w14:paraId="2A7D54D3" w14:textId="61BB0AA6" w:rsidR="00E66558" w:rsidRDefault="009D71E8">
      <w:pPr>
        <w:spacing w:before="480" w:line="240" w:lineRule="auto"/>
        <w:rPr>
          <w:b/>
          <w:color w:val="104F75"/>
          <w:sz w:val="32"/>
          <w:szCs w:val="32"/>
        </w:rPr>
      </w:pPr>
      <w:r>
        <w:rPr>
          <w:b/>
          <w:color w:val="104F75"/>
          <w:sz w:val="32"/>
          <w:szCs w:val="32"/>
        </w:rPr>
        <w:t>Funding overview</w:t>
      </w:r>
      <w:r w:rsidR="000F3ACB">
        <w:rPr>
          <w:b/>
          <w:color w:val="104F75"/>
          <w:sz w:val="32"/>
          <w:szCs w:val="32"/>
        </w:rPr>
        <w:t xml:space="preserve"> 202</w:t>
      </w:r>
      <w:r w:rsidR="00316A47">
        <w:rPr>
          <w:b/>
          <w:color w:val="104F75"/>
          <w:sz w:val="32"/>
          <w:szCs w:val="32"/>
        </w:rPr>
        <w:t>5</w:t>
      </w:r>
      <w:r w:rsidR="000F3ACB">
        <w:rPr>
          <w:b/>
          <w:color w:val="104F75"/>
          <w:sz w:val="32"/>
          <w:szCs w:val="32"/>
        </w:rPr>
        <w:t>-2</w:t>
      </w:r>
      <w:r w:rsidR="00316A47">
        <w:rPr>
          <w:b/>
          <w:color w:val="104F75"/>
          <w:sz w:val="32"/>
          <w:szCs w:val="32"/>
        </w:rPr>
        <w:t>6</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146C2432" w:rsidR="00E66558" w:rsidRPr="00B54226" w:rsidRDefault="00A1442A" w:rsidP="00BE779D">
            <w:pPr>
              <w:pStyle w:val="TableRow"/>
              <w:rPr>
                <w:color w:val="auto"/>
                <w:highlight w:val="yellow"/>
              </w:rPr>
            </w:pPr>
            <w:r w:rsidRPr="00B54226">
              <w:rPr>
                <w:color w:val="auto"/>
              </w:rPr>
              <w:t>£</w:t>
            </w:r>
            <w:r w:rsidR="0056210D" w:rsidRPr="00B54226">
              <w:rPr>
                <w:color w:val="auto"/>
              </w:rPr>
              <w:t>1</w:t>
            </w:r>
            <w:r w:rsidR="001A1613" w:rsidRPr="00B54226">
              <w:rPr>
                <w:color w:val="auto"/>
              </w:rPr>
              <w:t>20,050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3C99F3DA" w:rsidR="00E66558" w:rsidRPr="00B54226" w:rsidRDefault="009D71E8" w:rsidP="00B2032C">
            <w:pPr>
              <w:pStyle w:val="TableRow"/>
              <w:rPr>
                <w:color w:val="auto"/>
              </w:rPr>
            </w:pPr>
            <w:r w:rsidRPr="00B54226">
              <w:rPr>
                <w:color w:val="auto"/>
              </w:rPr>
              <w:t>£</w:t>
            </w:r>
            <w:r w:rsidR="001A1613" w:rsidRPr="00B54226">
              <w:rPr>
                <w:color w:val="auto"/>
              </w:rPr>
              <w:t>11,657</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1" w14:textId="21350C03" w:rsidR="00E66558" w:rsidRPr="002346AB" w:rsidRDefault="009D71E8" w:rsidP="00524B4C">
            <w:pPr>
              <w:pStyle w:val="TableRow"/>
              <w:rPr>
                <w:b/>
              </w:rPr>
            </w:pPr>
            <w:r w:rsidRPr="002346AB">
              <w:rPr>
                <w:b/>
              </w:rPr>
              <w:t>Total budget for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3388962F" w:rsidR="00E66558" w:rsidRPr="00B54226" w:rsidRDefault="00E55F82" w:rsidP="00BE779D">
            <w:pPr>
              <w:pStyle w:val="TableRow"/>
              <w:rPr>
                <w:color w:val="auto"/>
              </w:rPr>
            </w:pPr>
            <w:r w:rsidRPr="00B54226">
              <w:rPr>
                <w:color w:val="auto"/>
              </w:rPr>
              <w:t>£</w:t>
            </w:r>
            <w:r w:rsidR="002346AB" w:rsidRPr="00B54226">
              <w:rPr>
                <w:color w:val="auto"/>
              </w:rPr>
              <w:t>1</w:t>
            </w:r>
            <w:r w:rsidR="00B54226" w:rsidRPr="00B54226">
              <w:rPr>
                <w:color w:val="auto"/>
              </w:rPr>
              <w:t>31,707</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23CE9" w14:textId="7FDE8AE9" w:rsidR="00FD1A1E" w:rsidRPr="00524B4C" w:rsidRDefault="00FD1A1E" w:rsidP="00FD1A1E">
            <w:pPr>
              <w:pStyle w:val="NoSpacing"/>
              <w:rPr>
                <w:sz w:val="20"/>
                <w:szCs w:val="20"/>
              </w:rPr>
            </w:pPr>
            <w:r w:rsidRPr="00524B4C">
              <w:rPr>
                <w:sz w:val="20"/>
                <w:szCs w:val="20"/>
              </w:rPr>
              <w:t>Background Evidence shows that children from disadvantaged backgrounds generally</w:t>
            </w:r>
            <w:r w:rsidR="001D763C">
              <w:rPr>
                <w:sz w:val="20"/>
                <w:szCs w:val="20"/>
              </w:rPr>
              <w:t xml:space="preserve"> </w:t>
            </w:r>
            <w:r w:rsidRPr="00524B4C">
              <w:rPr>
                <w:sz w:val="20"/>
                <w:szCs w:val="20"/>
              </w:rPr>
              <w:t>face extra challenges in reaching their potential at school and often do not perform as</w:t>
            </w:r>
            <w:r w:rsidR="001D763C">
              <w:rPr>
                <w:sz w:val="20"/>
                <w:szCs w:val="20"/>
              </w:rPr>
              <w:t xml:space="preserve"> </w:t>
            </w:r>
            <w:r w:rsidRPr="00524B4C">
              <w:rPr>
                <w:sz w:val="20"/>
                <w:szCs w:val="20"/>
              </w:rPr>
              <w:t>well as their peers. Our overarching intent is to secure the best possible outcomes for</w:t>
            </w:r>
            <w:r w:rsidR="001D763C">
              <w:rPr>
                <w:sz w:val="20"/>
                <w:szCs w:val="20"/>
              </w:rPr>
              <w:t xml:space="preserve"> </w:t>
            </w:r>
            <w:r w:rsidRPr="00524B4C">
              <w:rPr>
                <w:sz w:val="20"/>
                <w:szCs w:val="20"/>
              </w:rPr>
              <w:t>our disadvantaged pupils.</w:t>
            </w:r>
          </w:p>
          <w:p w14:paraId="2A7D54E6" w14:textId="5CED12AC" w:rsidR="00E66558" w:rsidRPr="00524B4C" w:rsidRDefault="00FD1A1E" w:rsidP="00FD1A1E">
            <w:pPr>
              <w:pStyle w:val="NoSpacing"/>
              <w:rPr>
                <w:sz w:val="20"/>
                <w:szCs w:val="20"/>
              </w:rPr>
            </w:pPr>
            <w:r w:rsidRPr="00524B4C">
              <w:rPr>
                <w:sz w:val="20"/>
                <w:szCs w:val="20"/>
              </w:rPr>
              <w:t xml:space="preserve"> </w:t>
            </w:r>
          </w:p>
          <w:p w14:paraId="6A60A080" w14:textId="3A3E627E" w:rsidR="00FD1A1E" w:rsidRPr="00524B4C" w:rsidRDefault="00FD1A1E" w:rsidP="00CB43F3">
            <w:pPr>
              <w:pStyle w:val="ListParagraph"/>
              <w:numPr>
                <w:ilvl w:val="0"/>
                <w:numId w:val="13"/>
              </w:numPr>
              <w:rPr>
                <w:iCs/>
                <w:sz w:val="20"/>
                <w:szCs w:val="20"/>
              </w:rPr>
            </w:pPr>
            <w:r w:rsidRPr="00524B4C">
              <w:rPr>
                <w:iCs/>
                <w:sz w:val="20"/>
                <w:szCs w:val="20"/>
              </w:rPr>
              <w:t>Provide Quality First Teaching for all children.</w:t>
            </w:r>
          </w:p>
          <w:p w14:paraId="59E8E699" w14:textId="54054CD0" w:rsidR="00CB43F3" w:rsidRPr="00524B4C" w:rsidRDefault="00CB43F3" w:rsidP="00CB43F3">
            <w:pPr>
              <w:pStyle w:val="ListParagraph"/>
              <w:numPr>
                <w:ilvl w:val="0"/>
                <w:numId w:val="13"/>
              </w:numPr>
              <w:rPr>
                <w:iCs/>
                <w:sz w:val="20"/>
                <w:szCs w:val="20"/>
              </w:rPr>
            </w:pPr>
            <w:r w:rsidRPr="00524B4C">
              <w:rPr>
                <w:iCs/>
                <w:sz w:val="20"/>
                <w:szCs w:val="20"/>
              </w:rPr>
              <w:t>To diminish the difference between those pupils not on track to achieve the expected standard at the end of KS2.</w:t>
            </w:r>
          </w:p>
          <w:p w14:paraId="56E366A7" w14:textId="77777777" w:rsidR="00CB43F3" w:rsidRPr="00524B4C" w:rsidRDefault="00CB43F3" w:rsidP="00CB43F3">
            <w:pPr>
              <w:pStyle w:val="ListParagraph"/>
              <w:numPr>
                <w:ilvl w:val="0"/>
                <w:numId w:val="13"/>
              </w:numPr>
              <w:rPr>
                <w:iCs/>
                <w:sz w:val="20"/>
                <w:szCs w:val="20"/>
              </w:rPr>
            </w:pPr>
            <w:r w:rsidRPr="00524B4C">
              <w:rPr>
                <w:iCs/>
                <w:sz w:val="20"/>
                <w:szCs w:val="20"/>
              </w:rPr>
              <w:t xml:space="preserve"> To ensure prompt identification of pupils with additional needs and to promote early intervention programmes.</w:t>
            </w:r>
          </w:p>
          <w:p w14:paraId="2A7D54E9" w14:textId="3838EE7A" w:rsidR="00E66558" w:rsidRPr="00FD1A1E" w:rsidRDefault="00F80622" w:rsidP="00FD1A1E">
            <w:pPr>
              <w:pStyle w:val="ListParagraph"/>
              <w:numPr>
                <w:ilvl w:val="0"/>
                <w:numId w:val="13"/>
              </w:numPr>
              <w:rPr>
                <w:iCs/>
              </w:rPr>
            </w:pPr>
            <w:r w:rsidRPr="00524B4C">
              <w:rPr>
                <w:iCs/>
                <w:sz w:val="20"/>
                <w:szCs w:val="20"/>
              </w:rPr>
              <w:t xml:space="preserve"> To ensure that there is appropriate</w:t>
            </w:r>
            <w:r w:rsidR="00CB43F3" w:rsidRPr="00524B4C">
              <w:rPr>
                <w:iCs/>
                <w:sz w:val="20"/>
                <w:szCs w:val="20"/>
              </w:rPr>
              <w:t xml:space="preserve"> support </w:t>
            </w:r>
            <w:r w:rsidR="00FD1A1E" w:rsidRPr="00524B4C">
              <w:rPr>
                <w:iCs/>
                <w:sz w:val="20"/>
                <w:szCs w:val="20"/>
              </w:rPr>
              <w:t xml:space="preserve">on non-academic areas </w:t>
            </w:r>
            <w:r w:rsidR="00CB43F3" w:rsidRPr="00524B4C">
              <w:rPr>
                <w:iCs/>
                <w:sz w:val="20"/>
                <w:szCs w:val="20"/>
              </w:rPr>
              <w:t>to facilitate pupils’ emotional and social development to help them overcome their barriers to learning.</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FD1A1E"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FD1A1E" w:rsidRDefault="00FD1A1E" w:rsidP="00FD1A1E">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1B00922" w:rsidR="00FD1A1E" w:rsidRPr="000F60B1" w:rsidRDefault="00524B4C" w:rsidP="00524B4C">
            <w:pPr>
              <w:pStyle w:val="TableRowCentered"/>
              <w:jc w:val="left"/>
              <w:rPr>
                <w:sz w:val="20"/>
              </w:rPr>
            </w:pPr>
            <w:r>
              <w:rPr>
                <w:rFonts w:cstheme="minorHAnsi"/>
                <w:sz w:val="20"/>
              </w:rPr>
              <w:t>Disadvantaged children often display p</w:t>
            </w:r>
            <w:r w:rsidR="00FD1A1E" w:rsidRPr="000F60B1">
              <w:rPr>
                <w:rFonts w:cstheme="minorHAnsi"/>
                <w:sz w:val="20"/>
              </w:rPr>
              <w:t xml:space="preserve">oor language skills especially on entry in EY provision, these limit the </w:t>
            </w:r>
            <w:r w:rsidR="001A0503" w:rsidRPr="000F60B1">
              <w:rPr>
                <w:rFonts w:cstheme="minorHAnsi"/>
                <w:sz w:val="20"/>
              </w:rPr>
              <w:t>pupil’s</w:t>
            </w:r>
            <w:r w:rsidR="00FD1A1E" w:rsidRPr="000F60B1">
              <w:rPr>
                <w:rFonts w:cstheme="minorHAnsi"/>
                <w:sz w:val="20"/>
              </w:rPr>
              <w:t xml:space="preserve"> ability to communicate, articulate their thinking and understanding about a topic and understand spoken instructions.</w:t>
            </w:r>
          </w:p>
        </w:tc>
      </w:tr>
      <w:tr w:rsidR="00FD1A1E"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FD1A1E" w:rsidRDefault="00FD1A1E" w:rsidP="00FD1A1E">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776E4979" w:rsidR="00FD1A1E" w:rsidRPr="000F60B1" w:rsidRDefault="00FD1A1E" w:rsidP="00FD1A1E">
            <w:pPr>
              <w:pStyle w:val="TableRowCentered"/>
              <w:jc w:val="left"/>
              <w:rPr>
                <w:sz w:val="20"/>
              </w:rPr>
            </w:pPr>
            <w:r w:rsidRPr="000F60B1">
              <w:rPr>
                <w:rFonts w:cstheme="minorHAnsi"/>
                <w:sz w:val="20"/>
              </w:rPr>
              <w:t>Many children lacking resilience and desire to succeed when challenged also display passive attitudes to their learning. They do not engage fully in their learning moving onto the challenge/mastery activities</w:t>
            </w:r>
            <w:r w:rsidR="00524B4C">
              <w:rPr>
                <w:rFonts w:cstheme="minorHAnsi"/>
                <w:sz w:val="20"/>
              </w:rPr>
              <w:t xml:space="preserve"> deepening their understanding</w:t>
            </w:r>
            <w:r w:rsidRPr="000F60B1">
              <w:rPr>
                <w:rFonts w:cstheme="minorHAnsi"/>
                <w:sz w:val="20"/>
              </w:rPr>
              <w:t>.</w:t>
            </w:r>
          </w:p>
        </w:tc>
      </w:tr>
      <w:tr w:rsidR="00FD1A1E"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FD1A1E" w:rsidRDefault="00FD1A1E" w:rsidP="00FD1A1E">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62E01D5E" w:rsidR="00FD1A1E" w:rsidRPr="000F60B1" w:rsidRDefault="00FD1A1E" w:rsidP="00714D9C">
            <w:pPr>
              <w:pStyle w:val="TableRowCentered"/>
              <w:jc w:val="left"/>
              <w:rPr>
                <w:sz w:val="20"/>
              </w:rPr>
            </w:pPr>
            <w:r w:rsidRPr="000F60B1">
              <w:rPr>
                <w:rFonts w:cstheme="minorHAnsi"/>
                <w:sz w:val="20"/>
              </w:rPr>
              <w:t xml:space="preserve">High number of children requiring emotional / welfare support </w:t>
            </w:r>
            <w:r w:rsidR="004278C8" w:rsidRPr="000F60B1">
              <w:rPr>
                <w:rFonts w:cstheme="minorHAnsi"/>
                <w:sz w:val="20"/>
              </w:rPr>
              <w:t>to</w:t>
            </w:r>
            <w:r w:rsidR="00714D9C" w:rsidRPr="000F60B1">
              <w:rPr>
                <w:rFonts w:cstheme="minorHAnsi"/>
                <w:sz w:val="20"/>
              </w:rPr>
              <w:t xml:space="preserve"> positively engage with their learning necessitate</w:t>
            </w:r>
            <w:r w:rsidRPr="000F60B1">
              <w:rPr>
                <w:rFonts w:cstheme="minorHAnsi"/>
                <w:sz w:val="20"/>
              </w:rPr>
              <w:t xml:space="preserve"> a range of interventions </w:t>
            </w:r>
            <w:proofErr w:type="gramStart"/>
            <w:r w:rsidRPr="000F60B1">
              <w:rPr>
                <w:rFonts w:cstheme="minorHAnsi"/>
                <w:sz w:val="20"/>
              </w:rPr>
              <w:t>in order to</w:t>
            </w:r>
            <w:proofErr w:type="gramEnd"/>
            <w:r w:rsidRPr="000F60B1">
              <w:rPr>
                <w:rFonts w:cstheme="minorHAnsi"/>
                <w:sz w:val="20"/>
              </w:rPr>
              <w:t xml:space="preserve"> </w:t>
            </w:r>
            <w:r w:rsidR="00714D9C" w:rsidRPr="000F60B1">
              <w:rPr>
                <w:rFonts w:cstheme="minorHAnsi"/>
                <w:sz w:val="20"/>
              </w:rPr>
              <w:t xml:space="preserve">fully </w:t>
            </w:r>
            <w:r w:rsidRPr="000F60B1">
              <w:rPr>
                <w:rFonts w:cstheme="minorHAnsi"/>
                <w:sz w:val="20"/>
              </w:rPr>
              <w:t>access the curriculum.</w:t>
            </w:r>
          </w:p>
        </w:tc>
      </w:tr>
      <w:tr w:rsidR="00FD1A1E"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FD1A1E" w:rsidRDefault="00FD1A1E" w:rsidP="00FD1A1E">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6288BC93" w:rsidR="00FD1A1E" w:rsidRPr="000F60B1" w:rsidRDefault="00FD1A1E" w:rsidP="00FD1A1E">
            <w:pPr>
              <w:pStyle w:val="TableRowCentered"/>
              <w:jc w:val="left"/>
              <w:rPr>
                <w:iCs/>
                <w:sz w:val="20"/>
              </w:rPr>
            </w:pPr>
            <w:r w:rsidRPr="000F60B1">
              <w:rPr>
                <w:rFonts w:cstheme="minorHAnsi"/>
                <w:sz w:val="20"/>
              </w:rPr>
              <w:t xml:space="preserve">Attendance of disadvantaged groups is below that of other children, including persistent absenteeism. </w:t>
            </w:r>
            <w:r w:rsidR="00714D9C" w:rsidRPr="000F60B1">
              <w:rPr>
                <w:rFonts w:cstheme="minorHAnsi"/>
                <w:sz w:val="20"/>
              </w:rPr>
              <w:t>Analysis indicates that PA children often live in families with complex additional pastoral and welfare needs.</w:t>
            </w:r>
          </w:p>
        </w:tc>
      </w:tr>
      <w:tr w:rsidR="00FD1A1E"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FD1A1E" w:rsidRDefault="00FD1A1E" w:rsidP="00FD1A1E">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7FEE228A" w:rsidR="00FD1A1E" w:rsidRPr="000F60B1" w:rsidRDefault="000F60B1" w:rsidP="000F60B1">
            <w:pPr>
              <w:pStyle w:val="NoSpacing"/>
              <w:rPr>
                <w:sz w:val="20"/>
                <w:szCs w:val="20"/>
              </w:rPr>
            </w:pPr>
            <w:r w:rsidRPr="000F60B1">
              <w:rPr>
                <w:sz w:val="20"/>
                <w:szCs w:val="20"/>
              </w:rPr>
              <w:t>Disadvantaged children often</w:t>
            </w:r>
            <w:r w:rsidR="001D763C">
              <w:rPr>
                <w:sz w:val="20"/>
                <w:szCs w:val="20"/>
              </w:rPr>
              <w:t>, but not always,</w:t>
            </w:r>
            <w:r w:rsidRPr="000F60B1">
              <w:rPr>
                <w:sz w:val="20"/>
                <w:szCs w:val="20"/>
              </w:rPr>
              <w:t xml:space="preserve"> live in families characterised as having l</w:t>
            </w:r>
            <w:r w:rsidR="00FD1A1E" w:rsidRPr="000F60B1">
              <w:rPr>
                <w:sz w:val="20"/>
                <w:szCs w:val="20"/>
              </w:rPr>
              <w:t>ow parental engagement and limited ability t</w:t>
            </w:r>
            <w:r w:rsidRPr="000F60B1">
              <w:rPr>
                <w:sz w:val="20"/>
                <w:szCs w:val="20"/>
              </w:rPr>
              <w:t>o</w:t>
            </w:r>
            <w:r w:rsidR="00FD1A1E" w:rsidRPr="000F60B1">
              <w:rPr>
                <w:sz w:val="20"/>
                <w:szCs w:val="20"/>
              </w:rPr>
              <w:t xml:space="preserve"> support </w:t>
            </w:r>
            <w:r w:rsidRPr="000F60B1">
              <w:rPr>
                <w:sz w:val="20"/>
                <w:szCs w:val="20"/>
              </w:rPr>
              <w:t xml:space="preserve">their </w:t>
            </w:r>
            <w:r w:rsidR="00FD1A1E" w:rsidRPr="000F60B1">
              <w:rPr>
                <w:sz w:val="20"/>
                <w:szCs w:val="20"/>
              </w:rPr>
              <w:t>children at home.</w:t>
            </w:r>
            <w:r w:rsidRPr="000F60B1">
              <w:rPr>
                <w:sz w:val="20"/>
                <w:szCs w:val="20"/>
              </w:rPr>
              <w:t xml:space="preserve"> Challenges for parents and carers beyond those caused by financial disadvantage such as adversity due to emotional/mental health challenges, welfare and safeguarding needs and environmental circumstances, can be a barrier to acting upon aspirations for their children.</w:t>
            </w:r>
          </w:p>
        </w:tc>
      </w:tr>
      <w:tr w:rsidR="00E444FE" w14:paraId="09417F91"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8BC77" w14:textId="0E6D9877" w:rsidR="00E444FE" w:rsidRDefault="00E444FE" w:rsidP="00FD1A1E">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F363EB" w14:textId="77777777" w:rsidR="00E444FE" w:rsidRPr="008E6796" w:rsidRDefault="00E444FE" w:rsidP="001D763C">
            <w:pPr>
              <w:pStyle w:val="NoSpacing"/>
              <w:rPr>
                <w:color w:val="auto"/>
                <w:sz w:val="20"/>
                <w:szCs w:val="20"/>
              </w:rPr>
            </w:pPr>
            <w:r w:rsidRPr="00E444FE">
              <w:rPr>
                <w:sz w:val="20"/>
                <w:szCs w:val="20"/>
              </w:rPr>
              <w:t>The SEN and Disadvantaged groups overlap disproportionally compared to</w:t>
            </w:r>
            <w:r>
              <w:rPr>
                <w:sz w:val="20"/>
                <w:szCs w:val="20"/>
              </w:rPr>
              <w:t xml:space="preserve"> other groups in </w:t>
            </w:r>
            <w:r w:rsidR="00020140">
              <w:rPr>
                <w:sz w:val="20"/>
                <w:szCs w:val="20"/>
              </w:rPr>
              <w:t>school</w:t>
            </w:r>
            <w:r>
              <w:rPr>
                <w:sz w:val="20"/>
                <w:szCs w:val="20"/>
              </w:rPr>
              <w:t xml:space="preserve">. This can be attributed </w:t>
            </w:r>
            <w:r w:rsidRPr="00E444FE">
              <w:rPr>
                <w:sz w:val="20"/>
                <w:szCs w:val="20"/>
              </w:rPr>
              <w:t xml:space="preserve">mainly to changes to the demography of new </w:t>
            </w:r>
            <w:r w:rsidRPr="008E6796">
              <w:rPr>
                <w:color w:val="auto"/>
                <w:sz w:val="20"/>
                <w:szCs w:val="20"/>
              </w:rPr>
              <w:t>intakes on entry to EYFS and a noticeable rise in SEN/D</w:t>
            </w:r>
            <w:r w:rsidR="00BA09DE" w:rsidRPr="008E6796">
              <w:rPr>
                <w:color w:val="auto"/>
                <w:sz w:val="20"/>
                <w:szCs w:val="20"/>
              </w:rPr>
              <w:t>isadvantaged</w:t>
            </w:r>
            <w:r w:rsidRPr="008E6796">
              <w:rPr>
                <w:color w:val="auto"/>
                <w:sz w:val="20"/>
                <w:szCs w:val="20"/>
              </w:rPr>
              <w:t xml:space="preserve"> pupils being admitted in year throughout school.</w:t>
            </w:r>
          </w:p>
          <w:p w14:paraId="22110B9E" w14:textId="525AA13F" w:rsidR="00274971" w:rsidRPr="008E6796" w:rsidRDefault="008E6796" w:rsidP="00274971">
            <w:pPr>
              <w:suppressAutoHyphens w:val="0"/>
              <w:spacing w:after="0" w:line="240" w:lineRule="auto"/>
              <w:rPr>
                <w:rFonts w:ascii="Times New Roman" w:hAnsi="Times New Roman"/>
                <w:color w:val="auto"/>
              </w:rPr>
            </w:pPr>
            <w:r>
              <w:rPr>
                <w:color w:val="auto"/>
                <w:sz w:val="20"/>
                <w:szCs w:val="20"/>
              </w:rPr>
              <w:t xml:space="preserve">In </w:t>
            </w:r>
            <w:r w:rsidR="007A66BF" w:rsidRPr="008E6796">
              <w:rPr>
                <w:color w:val="auto"/>
                <w:sz w:val="20"/>
                <w:szCs w:val="20"/>
              </w:rPr>
              <w:t>December 2025,</w:t>
            </w:r>
            <w:r>
              <w:rPr>
                <w:color w:val="auto"/>
                <w:sz w:val="20"/>
                <w:szCs w:val="20"/>
              </w:rPr>
              <w:t xml:space="preserve"> </w:t>
            </w:r>
            <w:r w:rsidR="00BA21D6" w:rsidRPr="00CF7996">
              <w:rPr>
                <w:color w:val="auto"/>
                <w:sz w:val="20"/>
                <w:szCs w:val="20"/>
              </w:rPr>
              <w:t xml:space="preserve">58% of the </w:t>
            </w:r>
            <w:r w:rsidR="00BA21D6" w:rsidRPr="00086965">
              <w:rPr>
                <w:sz w:val="20"/>
                <w:szCs w:val="20"/>
              </w:rPr>
              <w:t xml:space="preserve">SEND pupils </w:t>
            </w:r>
            <w:r w:rsidR="00C03B2C">
              <w:rPr>
                <w:sz w:val="20"/>
                <w:szCs w:val="20"/>
              </w:rPr>
              <w:t>were</w:t>
            </w:r>
            <w:r w:rsidR="00BA21D6" w:rsidRPr="00086965">
              <w:rPr>
                <w:sz w:val="20"/>
                <w:szCs w:val="20"/>
              </w:rPr>
              <w:t xml:space="preserve"> also disadvantaged</w:t>
            </w:r>
            <w:r w:rsidR="00BA21D6">
              <w:rPr>
                <w:sz w:val="20"/>
                <w:szCs w:val="20"/>
              </w:rPr>
              <w:t xml:space="preserve"> and </w:t>
            </w:r>
            <w:r w:rsidRPr="008E6796">
              <w:rPr>
                <w:color w:val="auto"/>
                <w:sz w:val="20"/>
                <w:szCs w:val="20"/>
              </w:rPr>
              <w:t>the percentage of pupils</w:t>
            </w:r>
            <w:r w:rsidR="007A66BF" w:rsidRPr="008E6796">
              <w:rPr>
                <w:color w:val="auto"/>
                <w:sz w:val="20"/>
                <w:szCs w:val="20"/>
              </w:rPr>
              <w:t xml:space="preserve"> </w:t>
            </w:r>
            <w:r w:rsidR="00034CE2" w:rsidRPr="008E6796">
              <w:rPr>
                <w:color w:val="auto"/>
                <w:sz w:val="20"/>
                <w:szCs w:val="20"/>
              </w:rPr>
              <w:t>in receipt of FSM</w:t>
            </w:r>
            <w:r w:rsidR="007969D7">
              <w:rPr>
                <w:color w:val="auto"/>
                <w:sz w:val="20"/>
                <w:szCs w:val="20"/>
              </w:rPr>
              <w:t xml:space="preserve"> and</w:t>
            </w:r>
            <w:r w:rsidRPr="008E6796">
              <w:rPr>
                <w:color w:val="auto"/>
                <w:sz w:val="20"/>
                <w:szCs w:val="20"/>
              </w:rPr>
              <w:t xml:space="preserve"> </w:t>
            </w:r>
            <w:r w:rsidR="007969D7" w:rsidRPr="008E6796">
              <w:rPr>
                <w:color w:val="auto"/>
                <w:sz w:val="20"/>
                <w:szCs w:val="20"/>
              </w:rPr>
              <w:t xml:space="preserve">identified as SEN </w:t>
            </w:r>
            <w:r w:rsidRPr="008E6796">
              <w:rPr>
                <w:color w:val="auto"/>
                <w:sz w:val="20"/>
                <w:szCs w:val="20"/>
              </w:rPr>
              <w:t xml:space="preserve">was </w:t>
            </w:r>
            <w:r w:rsidR="001F32C4">
              <w:rPr>
                <w:color w:val="auto"/>
                <w:sz w:val="20"/>
                <w:szCs w:val="20"/>
              </w:rPr>
              <w:t>27%</w:t>
            </w:r>
          </w:p>
          <w:p w14:paraId="29E31FA3" w14:textId="02F7748F" w:rsidR="007A66BF" w:rsidRPr="000F60B1" w:rsidRDefault="007A66BF" w:rsidP="001D763C">
            <w:pPr>
              <w:pStyle w:val="NoSpacing"/>
              <w:rPr>
                <w:sz w:val="20"/>
                <w:szCs w:val="20"/>
              </w:rPr>
            </w:pPr>
          </w:p>
        </w:tc>
      </w:tr>
    </w:tbl>
    <w:p w14:paraId="2A7D54FF" w14:textId="77777777" w:rsidR="00E66558" w:rsidRDefault="009D71E8">
      <w:pPr>
        <w:pStyle w:val="Heading2"/>
        <w:spacing w:before="600"/>
      </w:pPr>
      <w:bookmarkStart w:id="16" w:name="_Toc443397160"/>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0F60B1"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3E7F7086" w:rsidR="000F60B1" w:rsidRPr="000F60B1" w:rsidRDefault="000F60B1" w:rsidP="00E444FE">
            <w:pPr>
              <w:pStyle w:val="TableRow"/>
              <w:rPr>
                <w:sz w:val="20"/>
                <w:szCs w:val="20"/>
              </w:rPr>
            </w:pPr>
            <w:r w:rsidRPr="000F60B1">
              <w:rPr>
                <w:rFonts w:cstheme="minorHAnsi"/>
                <w:sz w:val="20"/>
                <w:szCs w:val="20"/>
              </w:rPr>
              <w:t xml:space="preserve">Progress of disadvantaged pupils is accelerated to reduce in school gaps in attainment. </w:t>
            </w:r>
            <w:r w:rsidR="00E444FE">
              <w:rPr>
                <w:rFonts w:cstheme="minorHAnsi"/>
                <w:sz w:val="20"/>
                <w:szCs w:val="20"/>
              </w:rPr>
              <w:t>This will be r</w:t>
            </w:r>
            <w:r w:rsidRPr="000F60B1">
              <w:rPr>
                <w:rFonts w:cstheme="minorHAnsi"/>
                <w:sz w:val="20"/>
                <w:szCs w:val="20"/>
              </w:rPr>
              <w:t>eviewed during pupil progress meetings using</w:t>
            </w:r>
            <w:r w:rsidR="00E444FE">
              <w:rPr>
                <w:rFonts w:cstheme="minorHAnsi"/>
                <w:sz w:val="20"/>
                <w:szCs w:val="20"/>
              </w:rPr>
              <w:t xml:space="preserve"> the</w:t>
            </w:r>
            <w:r w:rsidRPr="000F60B1">
              <w:rPr>
                <w:rFonts w:cstheme="minorHAnsi"/>
                <w:sz w:val="20"/>
                <w:szCs w:val="20"/>
              </w:rPr>
              <w:t xml:space="preserve"> </w:t>
            </w:r>
            <w:r w:rsidR="0035218B" w:rsidRPr="000F60B1">
              <w:rPr>
                <w:rFonts w:cstheme="minorHAnsi"/>
                <w:sz w:val="20"/>
                <w:szCs w:val="20"/>
              </w:rPr>
              <w:t>in-school</w:t>
            </w:r>
            <w:r w:rsidRPr="000F60B1">
              <w:rPr>
                <w:rFonts w:cstheme="minorHAnsi"/>
                <w:sz w:val="20"/>
                <w:szCs w:val="20"/>
              </w:rPr>
              <w:t xml:space="preserve"> assessment data.</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1B33F687" w:rsidR="000F60B1" w:rsidRPr="000F60B1" w:rsidRDefault="000F60B1" w:rsidP="000F60B1">
            <w:pPr>
              <w:pStyle w:val="TableRowCentered"/>
              <w:jc w:val="left"/>
              <w:rPr>
                <w:sz w:val="20"/>
              </w:rPr>
            </w:pPr>
            <w:r w:rsidRPr="000F60B1">
              <w:rPr>
                <w:rFonts w:cstheme="minorHAnsi"/>
                <w:sz w:val="20"/>
              </w:rPr>
              <w:t>Attainment gap between disadvantaged and non-disadvantaged reduced in all year groups.</w:t>
            </w:r>
          </w:p>
        </w:tc>
      </w:tr>
      <w:tr w:rsidR="000F60B1"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56A437A8" w:rsidR="000F60B1" w:rsidRPr="000F60B1" w:rsidRDefault="00E444FE" w:rsidP="00E444FE">
            <w:pPr>
              <w:pStyle w:val="TableRow"/>
              <w:rPr>
                <w:sz w:val="20"/>
                <w:szCs w:val="20"/>
              </w:rPr>
            </w:pPr>
            <w:r>
              <w:rPr>
                <w:rFonts w:cstheme="minorHAnsi"/>
                <w:sz w:val="20"/>
                <w:szCs w:val="20"/>
              </w:rPr>
              <w:t>The u</w:t>
            </w:r>
            <w:r w:rsidR="000F60B1" w:rsidRPr="000F60B1">
              <w:rPr>
                <w:rFonts w:cstheme="minorHAnsi"/>
                <w:sz w:val="20"/>
                <w:szCs w:val="20"/>
              </w:rPr>
              <w:t xml:space="preserve">se of learning dispositions to develop children’s positive behaviours towards challenge and learning. Measured through pupil conferencing and </w:t>
            </w:r>
            <w:r w:rsidR="00BA7A1F">
              <w:rPr>
                <w:rFonts w:cstheme="minorHAnsi"/>
                <w:sz w:val="20"/>
                <w:szCs w:val="20"/>
              </w:rPr>
              <w:t xml:space="preserve">book </w:t>
            </w:r>
            <w:r w:rsidR="00254BEC">
              <w:rPr>
                <w:rFonts w:cstheme="minorHAnsi"/>
                <w:sz w:val="20"/>
                <w:szCs w:val="20"/>
              </w:rPr>
              <w:t>scrutiny and development drop ins.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1F4AB428" w:rsidR="000F60B1" w:rsidRPr="000F60B1" w:rsidRDefault="000F60B1" w:rsidP="000F60B1">
            <w:pPr>
              <w:pStyle w:val="TableRowCentered"/>
              <w:jc w:val="left"/>
              <w:rPr>
                <w:sz w:val="20"/>
              </w:rPr>
            </w:pPr>
            <w:r w:rsidRPr="000F60B1">
              <w:rPr>
                <w:rFonts w:cstheme="minorHAnsi"/>
                <w:sz w:val="20"/>
              </w:rPr>
              <w:t>Pupils can discuss and explain their learning dispositions and provide examples of where and when they have used them.</w:t>
            </w:r>
          </w:p>
        </w:tc>
      </w:tr>
      <w:tr w:rsidR="000F60B1"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046DC681" w:rsidR="000F60B1" w:rsidRPr="000F60B1" w:rsidRDefault="000F60B1" w:rsidP="000F60B1">
            <w:pPr>
              <w:pStyle w:val="TableRow"/>
              <w:rPr>
                <w:sz w:val="20"/>
                <w:szCs w:val="20"/>
              </w:rPr>
            </w:pPr>
            <w:r w:rsidRPr="000F60B1">
              <w:rPr>
                <w:rFonts w:cstheme="minorHAnsi"/>
                <w:sz w:val="20"/>
                <w:szCs w:val="20"/>
              </w:rPr>
              <w:t>Improved oral language skills for pupils, sp</w:t>
            </w:r>
            <w:r w:rsidR="00E444FE">
              <w:rPr>
                <w:rFonts w:cstheme="minorHAnsi"/>
                <w:sz w:val="20"/>
                <w:szCs w:val="20"/>
              </w:rPr>
              <w:t xml:space="preserve">eech </w:t>
            </w:r>
            <w:r w:rsidRPr="000F60B1">
              <w:rPr>
                <w:rFonts w:cstheme="minorHAnsi"/>
                <w:sz w:val="20"/>
                <w:szCs w:val="20"/>
              </w:rPr>
              <w:t>&amp; l</w:t>
            </w:r>
            <w:r w:rsidR="00E444FE">
              <w:rPr>
                <w:rFonts w:cstheme="minorHAnsi"/>
                <w:sz w:val="20"/>
                <w:szCs w:val="20"/>
              </w:rPr>
              <w:t>anguage</w:t>
            </w:r>
            <w:r w:rsidRPr="000F60B1">
              <w:rPr>
                <w:rFonts w:cstheme="minorHAnsi"/>
                <w:sz w:val="20"/>
                <w:szCs w:val="20"/>
              </w:rPr>
              <w:t xml:space="preserve"> support blank level assessments.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40FF20A6" w:rsidR="000F60B1" w:rsidRPr="000F60B1" w:rsidRDefault="000F60B1" w:rsidP="000F60B1">
            <w:pPr>
              <w:pStyle w:val="TableRowCentered"/>
              <w:jc w:val="left"/>
              <w:rPr>
                <w:sz w:val="20"/>
              </w:rPr>
            </w:pPr>
            <w:r w:rsidRPr="000F60B1">
              <w:rPr>
                <w:rFonts w:cstheme="minorHAnsi"/>
                <w:sz w:val="20"/>
              </w:rPr>
              <w:t>Pupils will be able to explain their learning.</w:t>
            </w:r>
          </w:p>
        </w:tc>
      </w:tr>
      <w:tr w:rsidR="000F60B1"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033141DF" w:rsidR="000F60B1" w:rsidRPr="000F60B1" w:rsidRDefault="000F60B1" w:rsidP="00E444FE">
            <w:pPr>
              <w:pStyle w:val="TableRow"/>
              <w:rPr>
                <w:sz w:val="20"/>
                <w:szCs w:val="20"/>
              </w:rPr>
            </w:pPr>
            <w:r w:rsidRPr="000F60B1">
              <w:rPr>
                <w:rFonts w:cstheme="minorHAnsi"/>
                <w:sz w:val="20"/>
                <w:szCs w:val="20"/>
              </w:rPr>
              <w:t>Improved attendance for all pupils</w:t>
            </w:r>
            <w:r w:rsidR="00E444FE">
              <w:rPr>
                <w:rFonts w:cstheme="minorHAnsi"/>
                <w:sz w:val="20"/>
                <w:szCs w:val="20"/>
              </w:rPr>
              <w:t xml:space="preserve"> leads to improved attainment</w:t>
            </w:r>
            <w:r w:rsidRPr="000F60B1">
              <w:rPr>
                <w:rFonts w:cstheme="minorHAnsi"/>
                <w:sz w:val="20"/>
                <w:szCs w:val="20"/>
              </w:rPr>
              <w:t xml:space="preserve">. </w:t>
            </w:r>
            <w:r w:rsidR="00E444FE">
              <w:rPr>
                <w:rFonts w:cstheme="minorHAnsi"/>
                <w:sz w:val="20"/>
                <w:szCs w:val="20"/>
              </w:rPr>
              <w:t xml:space="preserve">This will be monitored by fortnightly </w:t>
            </w:r>
            <w:r w:rsidRPr="000F60B1">
              <w:rPr>
                <w:rFonts w:cstheme="minorHAnsi"/>
                <w:sz w:val="20"/>
                <w:szCs w:val="20"/>
              </w:rPr>
              <w:t>&amp; monthly attendance data</w:t>
            </w:r>
            <w:r w:rsidR="003D7C99">
              <w:rPr>
                <w:rFonts w:cstheme="minorHAnsi"/>
                <w:sz w:val="20"/>
                <w:szCs w:val="20"/>
              </w:rPr>
              <w:t xml:space="preserve">, and work </w:t>
            </w:r>
            <w:r w:rsidR="00F078C5">
              <w:rPr>
                <w:rFonts w:cstheme="minorHAnsi"/>
                <w:sz w:val="20"/>
                <w:szCs w:val="20"/>
              </w:rPr>
              <w:t>alongside</w:t>
            </w:r>
            <w:r w:rsidR="003D7C99">
              <w:rPr>
                <w:rFonts w:cstheme="minorHAnsi"/>
                <w:sz w:val="20"/>
                <w:szCs w:val="20"/>
              </w:rPr>
              <w:t xml:space="preserve"> the EWO</w:t>
            </w:r>
            <w:r w:rsidR="002746AF">
              <w:rPr>
                <w:rFonts w:cstheme="minorHAnsi"/>
                <w:sz w:val="20"/>
                <w:szCs w:val="20"/>
              </w:rPr>
              <w: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3589C57F" w:rsidR="000F60B1" w:rsidRPr="000F60B1" w:rsidRDefault="000F60B1" w:rsidP="000F60B1">
            <w:pPr>
              <w:pStyle w:val="TableRowCentered"/>
              <w:jc w:val="left"/>
              <w:rPr>
                <w:sz w:val="20"/>
              </w:rPr>
            </w:pPr>
            <w:r w:rsidRPr="000F60B1">
              <w:rPr>
                <w:rFonts w:cstheme="minorHAnsi"/>
                <w:sz w:val="20"/>
              </w:rPr>
              <w:t xml:space="preserve">Attendance </w:t>
            </w:r>
            <w:r w:rsidR="002746AF">
              <w:rPr>
                <w:rFonts w:cstheme="minorHAnsi"/>
                <w:sz w:val="20"/>
              </w:rPr>
              <w:t xml:space="preserve">to be at least in line with </w:t>
            </w:r>
            <w:r w:rsidR="00F078C5">
              <w:rPr>
                <w:rFonts w:cstheme="minorHAnsi"/>
                <w:sz w:val="20"/>
              </w:rPr>
              <w:t>national</w:t>
            </w:r>
            <w:r w:rsidR="00F078C5" w:rsidRPr="000F60B1">
              <w:rPr>
                <w:rFonts w:cstheme="minorHAnsi"/>
                <w:sz w:val="20"/>
              </w:rPr>
              <w:t xml:space="preserve"> </w:t>
            </w:r>
            <w:r w:rsidR="00F078C5">
              <w:rPr>
                <w:rFonts w:cstheme="minorHAnsi"/>
                <w:sz w:val="20"/>
              </w:rPr>
              <w:t xml:space="preserve">and </w:t>
            </w:r>
            <w:r w:rsidRPr="000F60B1">
              <w:rPr>
                <w:rFonts w:cstheme="minorHAnsi"/>
                <w:sz w:val="20"/>
              </w:rPr>
              <w:t>persistent absenteeism to be reduced</w:t>
            </w:r>
            <w:r w:rsidR="00F078C5">
              <w:rPr>
                <w:rFonts w:cstheme="minorHAnsi"/>
                <w:sz w:val="20"/>
              </w:rPr>
              <w:t xml:space="preserve"> and at least </w:t>
            </w:r>
            <w:r w:rsidR="00C92754">
              <w:rPr>
                <w:rFonts w:cstheme="minorHAnsi"/>
                <w:sz w:val="20"/>
              </w:rPr>
              <w:t>in line</w:t>
            </w:r>
            <w:r w:rsidR="00F078C5">
              <w:rPr>
                <w:rFonts w:cstheme="minorHAnsi"/>
                <w:sz w:val="20"/>
              </w:rPr>
              <w:t xml:space="preserve"> with national.</w:t>
            </w:r>
          </w:p>
        </w:tc>
      </w:tr>
    </w:tbl>
    <w:p w14:paraId="60BAD9F6" w14:textId="77777777" w:rsidR="00120AB1" w:rsidRDefault="00120AB1" w:rsidP="00524B4C">
      <w:pPr>
        <w:pStyle w:val="Heading3"/>
      </w:pPr>
    </w:p>
    <w:p w14:paraId="2A7D5512" w14:textId="11383C52" w:rsidR="00E66558" w:rsidRPr="00524B4C" w:rsidRDefault="009D71E8" w:rsidP="00524B4C">
      <w:pPr>
        <w:pStyle w:val="Heading3"/>
        <w:rPr>
          <w:sz w:val="32"/>
          <w:szCs w:val="32"/>
        </w:rPr>
      </w:pPr>
      <w:r>
        <w:t>Activity in this academic year</w:t>
      </w:r>
    </w:p>
    <w:p w14:paraId="2A7D5513" w14:textId="754E7B78" w:rsidR="00E66558" w:rsidRDefault="009D71E8">
      <w:pPr>
        <w:spacing w:after="480"/>
      </w:pPr>
      <w:r>
        <w:t xml:space="preserve">This details how we intend to spend our pupil </w:t>
      </w:r>
      <w:r w:rsidR="00F078C5">
        <w:t>premium</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045A9CA" w:rsidR="00E66558" w:rsidRDefault="00DE73DE">
      <w:r>
        <w:t xml:space="preserve">Budgeted cost: </w:t>
      </w:r>
      <w:r w:rsidR="001C54D9" w:rsidRPr="001C54D9">
        <w:rPr>
          <w:color w:val="auto"/>
        </w:rPr>
        <w:t>£30,762.48</w:t>
      </w:r>
    </w:p>
    <w:tbl>
      <w:tblPr>
        <w:tblW w:w="5000" w:type="pct"/>
        <w:tblCellMar>
          <w:left w:w="10" w:type="dxa"/>
          <w:right w:w="10" w:type="dxa"/>
        </w:tblCellMar>
        <w:tblLook w:val="04A0" w:firstRow="1" w:lastRow="0" w:firstColumn="1" w:lastColumn="0" w:noHBand="0" w:noVBand="1"/>
      </w:tblPr>
      <w:tblGrid>
        <w:gridCol w:w="4673"/>
        <w:gridCol w:w="3260"/>
        <w:gridCol w:w="1553"/>
      </w:tblGrid>
      <w:tr w:rsidR="00E66558" w14:paraId="2A7D5519" w14:textId="77777777" w:rsidTr="000F60B1">
        <w:tc>
          <w:tcPr>
            <w:tcW w:w="46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0F60B1" w14:paraId="2A7D551D" w14:textId="77777777" w:rsidTr="000F60B1">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4642C295" w:rsidR="000F60B1" w:rsidRPr="00086965" w:rsidRDefault="000F60B1" w:rsidP="00086965">
            <w:pPr>
              <w:pStyle w:val="NoSpacing"/>
              <w:rPr>
                <w:sz w:val="20"/>
                <w:szCs w:val="20"/>
              </w:rPr>
            </w:pPr>
            <w:r w:rsidRPr="00086965">
              <w:rPr>
                <w:sz w:val="20"/>
                <w:szCs w:val="20"/>
              </w:rPr>
              <w:t xml:space="preserve">Pupils are given timely feedback to promote their learning- Visible </w:t>
            </w:r>
            <w:r w:rsidR="00C92754" w:rsidRPr="00086965">
              <w:rPr>
                <w:sz w:val="20"/>
                <w:szCs w:val="20"/>
              </w:rPr>
              <w:t>Learning (</w:t>
            </w:r>
            <w:r w:rsidRPr="00086965">
              <w:rPr>
                <w:sz w:val="20"/>
                <w:szCs w:val="20"/>
              </w:rPr>
              <w:t xml:space="preserve">VL) approach now </w:t>
            </w:r>
            <w:r w:rsidR="00C92754" w:rsidRPr="00086965">
              <w:rPr>
                <w:sz w:val="20"/>
                <w:szCs w:val="20"/>
              </w:rPr>
              <w:t>embedded, but</w:t>
            </w:r>
            <w:r w:rsidRPr="00086965">
              <w:rPr>
                <w:sz w:val="20"/>
                <w:szCs w:val="20"/>
              </w:rPr>
              <w:t xml:space="preserve"> </w:t>
            </w:r>
            <w:r w:rsidR="00C92754" w:rsidRPr="00086965">
              <w:rPr>
                <w:sz w:val="20"/>
                <w:szCs w:val="20"/>
              </w:rPr>
              <w:t>to include</w:t>
            </w:r>
            <w:r w:rsidRPr="00086965">
              <w:rPr>
                <w:sz w:val="20"/>
                <w:szCs w:val="20"/>
              </w:rPr>
              <w:t xml:space="preserve"> pupil voice to ensure effectiveness of feedback and response to marking.</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2E02E8A9" w:rsidR="000F60B1" w:rsidRPr="00086965" w:rsidRDefault="000F60B1" w:rsidP="00086965">
            <w:pPr>
              <w:pStyle w:val="NoSpacing"/>
              <w:rPr>
                <w:sz w:val="20"/>
                <w:szCs w:val="20"/>
              </w:rPr>
            </w:pPr>
            <w:r w:rsidRPr="00086965">
              <w:rPr>
                <w:sz w:val="20"/>
                <w:szCs w:val="20"/>
              </w:rPr>
              <w:t>VL evidence and EEF evidence highlights positive impact of feedback on pupils' progress</w:t>
            </w:r>
            <w:r w:rsidR="00E444FE" w:rsidRPr="00086965">
              <w:rPr>
                <w:sz w:val="20"/>
                <w:szCs w:val="20"/>
              </w:rPr>
              <w:t xml:space="preserve">. </w:t>
            </w:r>
            <w:r w:rsidR="00C92754" w:rsidRPr="00086965">
              <w:rPr>
                <w:sz w:val="20"/>
                <w:szCs w:val="20"/>
              </w:rPr>
              <w:t>EEF Evidence</w:t>
            </w:r>
            <w:r w:rsidRPr="00086965">
              <w:rPr>
                <w:sz w:val="20"/>
                <w:szCs w:val="20"/>
              </w:rPr>
              <w:t xml:space="preserve"> +6 months-feedback</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5E4DD31" w:rsidR="000F60B1" w:rsidRPr="000F60B1" w:rsidRDefault="00E444FE" w:rsidP="00E444FE">
            <w:pPr>
              <w:pStyle w:val="TableRowCentered"/>
              <w:rPr>
                <w:sz w:val="20"/>
              </w:rPr>
            </w:pPr>
            <w:r>
              <w:rPr>
                <w:sz w:val="20"/>
              </w:rPr>
              <w:t>2</w:t>
            </w:r>
          </w:p>
        </w:tc>
      </w:tr>
      <w:tr w:rsidR="000F60B1" w14:paraId="2A7D5521" w14:textId="77777777" w:rsidTr="000F60B1">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30E70341" w:rsidR="000F60B1" w:rsidRPr="00086965" w:rsidRDefault="00E444FE" w:rsidP="00086965">
            <w:pPr>
              <w:pStyle w:val="NoSpacing"/>
              <w:rPr>
                <w:i/>
                <w:sz w:val="20"/>
                <w:szCs w:val="20"/>
              </w:rPr>
            </w:pPr>
            <w:r w:rsidRPr="00086965">
              <w:rPr>
                <w:sz w:val="20"/>
                <w:szCs w:val="20"/>
              </w:rPr>
              <w:t xml:space="preserve">Pupils are clear about the desired outcomes. </w:t>
            </w:r>
            <w:r w:rsidR="000F60B1" w:rsidRPr="00086965">
              <w:rPr>
                <w:sz w:val="20"/>
                <w:szCs w:val="20"/>
              </w:rPr>
              <w:t>Tea</w:t>
            </w:r>
            <w:r w:rsidR="000B5481">
              <w:rPr>
                <w:sz w:val="20"/>
                <w:szCs w:val="20"/>
              </w:rPr>
              <w:t xml:space="preserve">cher clarity enables pupils to </w:t>
            </w:r>
            <w:r w:rsidR="000F60B1" w:rsidRPr="00086965">
              <w:rPr>
                <w:sz w:val="20"/>
                <w:szCs w:val="20"/>
              </w:rPr>
              <w:t>co-constructed success criteria</w:t>
            </w:r>
            <w:r w:rsidRPr="00086965">
              <w:rPr>
                <w:sz w:val="20"/>
                <w:szCs w:val="20"/>
              </w:rPr>
              <w:t>, appropriate WAGOLLs</w:t>
            </w:r>
            <w:r w:rsidR="000F60B1" w:rsidRPr="00086965">
              <w:rPr>
                <w:sz w:val="20"/>
                <w:szCs w:val="20"/>
              </w:rPr>
              <w:t xml:space="preserve"> and the learning environment encourages independent learning</w:t>
            </w:r>
            <w:r w:rsidRPr="00086965">
              <w:rPr>
                <w:sz w:val="20"/>
                <w:szCs w:val="20"/>
              </w:rPr>
              <w:t>.</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5C74A394" w:rsidR="000F60B1" w:rsidRPr="00086965" w:rsidRDefault="000F60B1" w:rsidP="00086965">
            <w:pPr>
              <w:pStyle w:val="NoSpacing"/>
              <w:rPr>
                <w:sz w:val="20"/>
                <w:szCs w:val="20"/>
              </w:rPr>
            </w:pPr>
            <w:r w:rsidRPr="00086965">
              <w:rPr>
                <w:sz w:val="20"/>
                <w:szCs w:val="20"/>
              </w:rPr>
              <w:t xml:space="preserve">VL evidence of teacher clarity has a positive impact on pupil attainment </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403919DF" w:rsidR="000F60B1" w:rsidRPr="000F60B1" w:rsidRDefault="00E444FE" w:rsidP="00E444FE">
            <w:pPr>
              <w:pStyle w:val="TableRowCentered"/>
              <w:rPr>
                <w:sz w:val="20"/>
              </w:rPr>
            </w:pPr>
            <w:r>
              <w:rPr>
                <w:sz w:val="20"/>
              </w:rPr>
              <w:t>2</w:t>
            </w:r>
          </w:p>
        </w:tc>
      </w:tr>
      <w:tr w:rsidR="000F60B1" w14:paraId="00ABAD23" w14:textId="77777777" w:rsidTr="000F60B1">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5973C4" w14:textId="24B418BE" w:rsidR="000F60B1" w:rsidRPr="00086965" w:rsidRDefault="00E444FE" w:rsidP="00086965">
            <w:pPr>
              <w:pStyle w:val="NoSpacing"/>
              <w:rPr>
                <w:i/>
                <w:sz w:val="20"/>
                <w:szCs w:val="20"/>
              </w:rPr>
            </w:pPr>
            <w:r w:rsidRPr="00086965">
              <w:rPr>
                <w:sz w:val="20"/>
                <w:szCs w:val="20"/>
              </w:rPr>
              <w:t xml:space="preserve">Improvement in reading comprehension strategies through the continued </w:t>
            </w:r>
            <w:r w:rsidR="00D460E3" w:rsidRPr="00086965">
              <w:rPr>
                <w:sz w:val="20"/>
                <w:szCs w:val="20"/>
              </w:rPr>
              <w:t>refinement of</w:t>
            </w:r>
            <w:r w:rsidR="000F60B1" w:rsidRPr="00086965">
              <w:rPr>
                <w:sz w:val="20"/>
                <w:szCs w:val="20"/>
              </w:rPr>
              <w:t xml:space="preserve"> </w:t>
            </w:r>
            <w:r w:rsidRPr="00086965">
              <w:rPr>
                <w:sz w:val="20"/>
                <w:szCs w:val="20"/>
              </w:rPr>
              <w:t xml:space="preserve">the </w:t>
            </w:r>
            <w:r w:rsidR="000F60B1" w:rsidRPr="00086965">
              <w:rPr>
                <w:sz w:val="20"/>
                <w:szCs w:val="20"/>
              </w:rPr>
              <w:t xml:space="preserve">Reading Masters approach to the teaching of comprehension skills, inclusion of </w:t>
            </w:r>
            <w:r w:rsidR="00C92754" w:rsidRPr="00086965">
              <w:rPr>
                <w:sz w:val="20"/>
                <w:szCs w:val="20"/>
              </w:rPr>
              <w:t>reading for</w:t>
            </w:r>
            <w:r w:rsidR="000F60B1" w:rsidRPr="00086965">
              <w:rPr>
                <w:sz w:val="20"/>
                <w:szCs w:val="20"/>
              </w:rPr>
              <w:t xml:space="preserve"> pleasure elements</w:t>
            </w:r>
            <w:r w:rsidRPr="00086965">
              <w:rPr>
                <w:sz w:val="20"/>
                <w:szCs w:val="20"/>
              </w:rPr>
              <w:t xml:space="preserve"> this year.</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BB29EE" w14:textId="7CA71CE6" w:rsidR="000F60B1" w:rsidRPr="00086965" w:rsidRDefault="000F60B1" w:rsidP="00086965">
            <w:pPr>
              <w:pStyle w:val="NoSpacing"/>
              <w:rPr>
                <w:sz w:val="20"/>
                <w:szCs w:val="20"/>
              </w:rPr>
            </w:pPr>
            <w:r w:rsidRPr="00086965">
              <w:rPr>
                <w:sz w:val="20"/>
                <w:szCs w:val="20"/>
              </w:rPr>
              <w:t>EEF Reading comprehensions strategies +6 months.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44F86" w14:textId="5A96AA75" w:rsidR="000F60B1" w:rsidRPr="000F60B1" w:rsidRDefault="00E444FE" w:rsidP="00E444FE">
            <w:pPr>
              <w:pStyle w:val="TableRowCentered"/>
              <w:rPr>
                <w:sz w:val="20"/>
              </w:rPr>
            </w:pPr>
            <w:r>
              <w:rPr>
                <w:sz w:val="20"/>
              </w:rPr>
              <w:t>2</w:t>
            </w:r>
          </w:p>
        </w:tc>
      </w:tr>
      <w:tr w:rsidR="00E444FE" w14:paraId="646D7F2C" w14:textId="77777777" w:rsidTr="000F60B1">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B0E41" w14:textId="55040BC7" w:rsidR="00E444FE" w:rsidRPr="00086965" w:rsidRDefault="00E444FE" w:rsidP="00086965">
            <w:pPr>
              <w:pStyle w:val="NoSpacing"/>
              <w:rPr>
                <w:sz w:val="20"/>
                <w:szCs w:val="20"/>
              </w:rPr>
            </w:pPr>
            <w:r w:rsidRPr="00086965">
              <w:rPr>
                <w:sz w:val="20"/>
                <w:szCs w:val="20"/>
              </w:rPr>
              <w:lastRenderedPageBreak/>
              <w:t xml:space="preserve">The </w:t>
            </w:r>
            <w:r w:rsidR="00C56CD5">
              <w:rPr>
                <w:sz w:val="20"/>
                <w:szCs w:val="20"/>
              </w:rPr>
              <w:t xml:space="preserve">development </w:t>
            </w:r>
            <w:r w:rsidRPr="00086965">
              <w:rPr>
                <w:sz w:val="20"/>
                <w:szCs w:val="20"/>
              </w:rPr>
              <w:t xml:space="preserve">of the Read Write Inc approach.  Phonic &amp; literacy support- adults are </w:t>
            </w:r>
            <w:r w:rsidR="00C56CD5">
              <w:rPr>
                <w:sz w:val="20"/>
                <w:szCs w:val="20"/>
              </w:rPr>
              <w:t xml:space="preserve">regularly </w:t>
            </w:r>
            <w:r w:rsidRPr="00086965">
              <w:rPr>
                <w:sz w:val="20"/>
                <w:szCs w:val="20"/>
              </w:rPr>
              <w:t>trained and mentored</w:t>
            </w:r>
            <w:r w:rsidR="00C56CD5">
              <w:rPr>
                <w:sz w:val="20"/>
                <w:szCs w:val="20"/>
              </w:rPr>
              <w:t xml:space="preserve"> and coaching</w:t>
            </w:r>
            <w:r w:rsidRPr="00086965">
              <w:rPr>
                <w:sz w:val="20"/>
                <w:szCs w:val="20"/>
              </w:rPr>
              <w:t xml:space="preserve"> to ensure high quality of provision for all pupil groups.</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949CD" w14:textId="3FA5C562" w:rsidR="00E444FE" w:rsidRPr="00086965" w:rsidRDefault="00E444FE" w:rsidP="00086965">
            <w:pPr>
              <w:pStyle w:val="NoSpacing"/>
              <w:rPr>
                <w:sz w:val="20"/>
                <w:szCs w:val="20"/>
              </w:rPr>
            </w:pPr>
            <w:r w:rsidRPr="00086965">
              <w:rPr>
                <w:sz w:val="20"/>
                <w:szCs w:val="20"/>
              </w:rPr>
              <w:t xml:space="preserve">Grouping of pupils provides targeted support phonics/ literacy activities at required </w:t>
            </w:r>
            <w:r w:rsidR="00C92754" w:rsidRPr="00086965">
              <w:rPr>
                <w:sz w:val="20"/>
                <w:szCs w:val="20"/>
              </w:rPr>
              <w:t>level.</w:t>
            </w:r>
          </w:p>
          <w:p w14:paraId="1A5EB6E5" w14:textId="7B690D60" w:rsidR="00E444FE" w:rsidRPr="00086965" w:rsidRDefault="00E444FE" w:rsidP="00086965">
            <w:pPr>
              <w:pStyle w:val="NoSpacing"/>
              <w:rPr>
                <w:sz w:val="20"/>
                <w:szCs w:val="20"/>
              </w:rPr>
            </w:pPr>
            <w:r w:rsidRPr="00086965">
              <w:rPr>
                <w:sz w:val="20"/>
                <w:szCs w:val="20"/>
              </w:rPr>
              <w:t>EEF phonics +5 months.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B3C85" w14:textId="78E14E2A" w:rsidR="00E444FE" w:rsidRDefault="00E444FE" w:rsidP="00E444FE">
            <w:pPr>
              <w:pStyle w:val="TableRowCentered"/>
              <w:rPr>
                <w:sz w:val="20"/>
              </w:rPr>
            </w:pPr>
            <w:r>
              <w:rPr>
                <w:sz w:val="20"/>
              </w:rPr>
              <w:t>2</w:t>
            </w:r>
          </w:p>
        </w:tc>
      </w:tr>
      <w:tr w:rsidR="00210D74" w14:paraId="76EA61E9" w14:textId="77777777" w:rsidTr="000F60B1">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24AD4" w14:textId="00F7F1E6" w:rsidR="00210D74" w:rsidRPr="00086965" w:rsidRDefault="00210D74" w:rsidP="00086965">
            <w:pPr>
              <w:pStyle w:val="NoSpacing"/>
              <w:rPr>
                <w:sz w:val="20"/>
                <w:szCs w:val="20"/>
              </w:rPr>
            </w:pPr>
            <w:r w:rsidRPr="00086965">
              <w:rPr>
                <w:sz w:val="20"/>
                <w:szCs w:val="20"/>
              </w:rPr>
              <w:t xml:space="preserve">Provision of </w:t>
            </w:r>
            <w:proofErr w:type="spellStart"/>
            <w:r w:rsidRPr="00086965">
              <w:rPr>
                <w:sz w:val="20"/>
                <w:szCs w:val="20"/>
              </w:rPr>
              <w:t>RWInc</w:t>
            </w:r>
            <w:proofErr w:type="spellEnd"/>
            <w:r w:rsidRPr="00086965">
              <w:rPr>
                <w:sz w:val="20"/>
                <w:szCs w:val="20"/>
              </w:rPr>
              <w:t xml:space="preserve"> resources to ensure that the fidelity of the program is </w:t>
            </w:r>
            <w:r w:rsidR="00097C16" w:rsidRPr="00086965">
              <w:rPr>
                <w:sz w:val="20"/>
                <w:szCs w:val="20"/>
              </w:rPr>
              <w:t>maintained,</w:t>
            </w:r>
            <w:r w:rsidRPr="00086965">
              <w:rPr>
                <w:sz w:val="20"/>
                <w:szCs w:val="20"/>
              </w:rPr>
              <w:t xml:space="preserve"> and staff training and skills remain current.</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D9C34" w14:textId="1803E6C1" w:rsidR="00210D74" w:rsidRPr="00086965" w:rsidRDefault="00210D74" w:rsidP="00086965">
            <w:pPr>
              <w:pStyle w:val="NoSpacing"/>
              <w:rPr>
                <w:sz w:val="20"/>
                <w:szCs w:val="20"/>
              </w:rPr>
            </w:pPr>
            <w:r w:rsidRPr="00086965">
              <w:rPr>
                <w:sz w:val="20"/>
                <w:szCs w:val="20"/>
              </w:rPr>
              <w:t>EEF phonics +5 months.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FE5407" w14:textId="589649E8" w:rsidR="00210D74" w:rsidRDefault="00210D74" w:rsidP="00E444FE">
            <w:pPr>
              <w:pStyle w:val="TableRowCentered"/>
              <w:rPr>
                <w:sz w:val="20"/>
              </w:rPr>
            </w:pPr>
            <w:r>
              <w:rPr>
                <w:sz w:val="20"/>
              </w:rPr>
              <w:t>2</w:t>
            </w:r>
          </w:p>
        </w:tc>
      </w:tr>
    </w:tbl>
    <w:p w14:paraId="2A7D5522" w14:textId="77777777" w:rsidR="00E66558" w:rsidRDefault="00E66558">
      <w:pPr>
        <w:keepNext/>
        <w:spacing w:after="60"/>
        <w:outlineLvl w:val="1"/>
      </w:pPr>
    </w:p>
    <w:p w14:paraId="2A7D5523" w14:textId="4764C2A0" w:rsidR="00E66558" w:rsidRDefault="009D71E8">
      <w:pPr>
        <w:rPr>
          <w:b/>
          <w:bCs/>
          <w:color w:val="104F75"/>
          <w:sz w:val="28"/>
          <w:szCs w:val="28"/>
        </w:rPr>
      </w:pPr>
      <w:r>
        <w:rPr>
          <w:b/>
          <w:bCs/>
          <w:color w:val="104F75"/>
          <w:sz w:val="28"/>
          <w:szCs w:val="28"/>
        </w:rPr>
        <w:t xml:space="preserve">Targeted academic support (for example, </w:t>
      </w:r>
      <w:r w:rsidR="00FA722D">
        <w:rPr>
          <w:b/>
          <w:bCs/>
          <w:color w:val="104F75"/>
          <w:sz w:val="28"/>
          <w:szCs w:val="28"/>
        </w:rPr>
        <w:t>small group work</w:t>
      </w:r>
      <w:r w:rsidR="00D33FE5">
        <w:rPr>
          <w:b/>
          <w:bCs/>
          <w:color w:val="104F75"/>
          <w:sz w:val="28"/>
          <w:szCs w:val="28"/>
        </w:rPr>
        <w:t xml:space="preserve">, one-to-one support </w:t>
      </w:r>
      <w:r>
        <w:rPr>
          <w:b/>
          <w:bCs/>
          <w:color w:val="104F75"/>
          <w:sz w:val="28"/>
          <w:szCs w:val="28"/>
        </w:rPr>
        <w:t xml:space="preserve">structured interventions) </w:t>
      </w:r>
    </w:p>
    <w:p w14:paraId="2A7D5524" w14:textId="1F9280C1" w:rsidR="00E66558" w:rsidRPr="00BF7D2E" w:rsidRDefault="009D71E8">
      <w:pPr>
        <w:rPr>
          <w:color w:val="auto"/>
        </w:rPr>
      </w:pPr>
      <w:r>
        <w:t>Budgeted cost</w:t>
      </w:r>
      <w:r w:rsidRPr="005F1EDD">
        <w:rPr>
          <w:color w:val="ED0000"/>
        </w:rPr>
        <w:t xml:space="preserve">: </w:t>
      </w:r>
      <w:r w:rsidR="00BF7D2E">
        <w:rPr>
          <w:color w:val="auto"/>
        </w:rPr>
        <w:t>£</w:t>
      </w:r>
      <w:r w:rsidR="00C01027">
        <w:rPr>
          <w:color w:val="auto"/>
        </w:rPr>
        <w:t>67,553.12</w:t>
      </w:r>
    </w:p>
    <w:tbl>
      <w:tblPr>
        <w:tblW w:w="5000" w:type="pct"/>
        <w:tblCellMar>
          <w:left w:w="10" w:type="dxa"/>
          <w:right w:w="10" w:type="dxa"/>
        </w:tblCellMar>
        <w:tblLook w:val="04A0" w:firstRow="1" w:lastRow="0" w:firstColumn="1" w:lastColumn="0" w:noHBand="0" w:noVBand="1"/>
      </w:tblPr>
      <w:tblGrid>
        <w:gridCol w:w="4673"/>
        <w:gridCol w:w="3119"/>
        <w:gridCol w:w="1694"/>
      </w:tblGrid>
      <w:tr w:rsidR="00E66558" w14:paraId="2A7D5528" w14:textId="77777777" w:rsidTr="000F60B1">
        <w:tc>
          <w:tcPr>
            <w:tcW w:w="46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1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0F60B1" w14:paraId="63BBB6DA" w14:textId="77777777" w:rsidTr="000F60B1">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FFC91" w14:textId="48CA673F" w:rsidR="000F60B1" w:rsidRDefault="00E444FE" w:rsidP="00086965">
            <w:pPr>
              <w:pStyle w:val="NoSpacing"/>
              <w:rPr>
                <w:sz w:val="20"/>
                <w:szCs w:val="20"/>
              </w:rPr>
            </w:pPr>
            <w:r w:rsidRPr="00086965">
              <w:rPr>
                <w:sz w:val="20"/>
                <w:szCs w:val="20"/>
              </w:rPr>
              <w:t xml:space="preserve">Focussed support to provide timely support to ensure pupils do not fall behind their peers- </w:t>
            </w:r>
            <w:r w:rsidR="00FA722D" w:rsidRPr="00086965">
              <w:rPr>
                <w:sz w:val="20"/>
                <w:szCs w:val="20"/>
              </w:rPr>
              <w:t>small</w:t>
            </w:r>
            <w:r w:rsidR="000F60B1" w:rsidRPr="00086965">
              <w:rPr>
                <w:sz w:val="20"/>
                <w:szCs w:val="20"/>
              </w:rPr>
              <w:t xml:space="preserve"> group support</w:t>
            </w:r>
            <w:r w:rsidR="00FA722D">
              <w:rPr>
                <w:sz w:val="20"/>
                <w:szCs w:val="20"/>
              </w:rPr>
              <w:t>.</w:t>
            </w:r>
          </w:p>
          <w:p w14:paraId="3AE56AA3" w14:textId="77777777" w:rsidR="003305A5" w:rsidRDefault="003305A5" w:rsidP="00086965">
            <w:pPr>
              <w:pStyle w:val="NoSpacing"/>
              <w:rPr>
                <w:iCs/>
                <w:sz w:val="20"/>
                <w:szCs w:val="20"/>
              </w:rPr>
            </w:pPr>
            <w:r w:rsidRPr="003305A5">
              <w:rPr>
                <w:iCs/>
                <w:sz w:val="20"/>
                <w:szCs w:val="20"/>
              </w:rPr>
              <w:t>Running of Early Bird groups in spring and summer term.</w:t>
            </w:r>
          </w:p>
          <w:p w14:paraId="23F8E4F8" w14:textId="6C1A42AF" w:rsidR="00FC02C2" w:rsidRPr="003305A5" w:rsidRDefault="00FC02C2" w:rsidP="00086965">
            <w:pPr>
              <w:pStyle w:val="NoSpacing"/>
              <w:rPr>
                <w:iCs/>
                <w:sz w:val="20"/>
                <w:szCs w:val="20"/>
              </w:rPr>
            </w:pPr>
            <w:r>
              <w:rPr>
                <w:iCs/>
                <w:sz w:val="20"/>
                <w:szCs w:val="20"/>
              </w:rPr>
              <w:t>Pre-teaching for</w:t>
            </w:r>
            <w:r w:rsidR="00E74381">
              <w:rPr>
                <w:iCs/>
                <w:sz w:val="20"/>
                <w:szCs w:val="20"/>
              </w:rPr>
              <w:t xml:space="preserve"> PP children to ensure they are ready and able to engage with their learn.</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F8E02" w14:textId="4C455AB9" w:rsidR="00FC02C2" w:rsidRDefault="000F60B1" w:rsidP="00086965">
            <w:pPr>
              <w:pStyle w:val="NoSpacing"/>
              <w:rPr>
                <w:sz w:val="20"/>
                <w:szCs w:val="20"/>
              </w:rPr>
            </w:pPr>
            <w:r w:rsidRPr="00086965">
              <w:rPr>
                <w:sz w:val="20"/>
                <w:szCs w:val="20"/>
              </w:rPr>
              <w:t>Certain pupils will require additional support, re-teaching or revising work to consolidate their learning.</w:t>
            </w:r>
          </w:p>
          <w:p w14:paraId="634F3618" w14:textId="7F57AF7D" w:rsidR="00457EB6" w:rsidRPr="00086965" w:rsidRDefault="00457EB6" w:rsidP="00086965">
            <w:pPr>
              <w:pStyle w:val="NoSpacing"/>
              <w:rPr>
                <w:sz w:val="20"/>
                <w:szCs w:val="20"/>
              </w:rPr>
            </w:pPr>
            <w:r>
              <w:rPr>
                <w:sz w:val="20"/>
                <w:szCs w:val="20"/>
              </w:rPr>
              <w:t>It ensures that children have success and positive outcomes.</w:t>
            </w:r>
          </w:p>
          <w:p w14:paraId="1E74B6D1" w14:textId="47156E28" w:rsidR="000F60B1" w:rsidRPr="00086965" w:rsidRDefault="000F60B1" w:rsidP="00086965">
            <w:pPr>
              <w:pStyle w:val="NoSpacing"/>
              <w:rPr>
                <w:sz w:val="20"/>
                <w:szCs w:val="20"/>
              </w:rPr>
            </w:pPr>
            <w:r w:rsidRPr="00086965">
              <w:rPr>
                <w:sz w:val="20"/>
                <w:szCs w:val="20"/>
              </w:rPr>
              <w:t>EEF evidence +4</w:t>
            </w:r>
            <w:r w:rsidR="00DE73DE">
              <w:rPr>
                <w:sz w:val="20"/>
                <w:szCs w:val="20"/>
              </w:rPr>
              <w:t>/6</w:t>
            </w:r>
            <w:r w:rsidRPr="00086965">
              <w:rPr>
                <w:sz w:val="20"/>
                <w:szCs w:val="20"/>
              </w:rPr>
              <w:t xml:space="preserve"> months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636A8" w14:textId="61F455E1" w:rsidR="000F60B1" w:rsidRPr="000F60B1" w:rsidRDefault="00457EB6" w:rsidP="0091413D">
            <w:pPr>
              <w:pStyle w:val="TableRowCentered"/>
              <w:rPr>
                <w:sz w:val="20"/>
              </w:rPr>
            </w:pPr>
            <w:r>
              <w:rPr>
                <w:sz w:val="20"/>
              </w:rPr>
              <w:t>1</w:t>
            </w:r>
          </w:p>
        </w:tc>
      </w:tr>
      <w:tr w:rsidR="000F60B1" w14:paraId="16A77260" w14:textId="77777777" w:rsidTr="000F60B1">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7F836" w14:textId="7A60E0BB" w:rsidR="000F60B1" w:rsidRPr="00086965" w:rsidRDefault="0091413D" w:rsidP="00086965">
            <w:pPr>
              <w:pStyle w:val="NoSpacing"/>
              <w:rPr>
                <w:i/>
                <w:iCs/>
                <w:sz w:val="20"/>
                <w:szCs w:val="20"/>
              </w:rPr>
            </w:pPr>
            <w:r w:rsidRPr="00086965">
              <w:rPr>
                <w:sz w:val="20"/>
                <w:szCs w:val="20"/>
              </w:rPr>
              <w:t xml:space="preserve">Contribution of </w:t>
            </w:r>
            <w:r w:rsidR="000F60B1" w:rsidRPr="00086965">
              <w:rPr>
                <w:sz w:val="20"/>
                <w:szCs w:val="20"/>
              </w:rPr>
              <w:t xml:space="preserve">funding </w:t>
            </w:r>
            <w:r w:rsidRPr="00086965">
              <w:rPr>
                <w:sz w:val="20"/>
                <w:szCs w:val="20"/>
              </w:rPr>
              <w:t>towards the non-class based SENDCo</w:t>
            </w:r>
            <w:r w:rsidR="000F60B1" w:rsidRPr="00086965">
              <w:rPr>
                <w:sz w:val="20"/>
                <w:szCs w:val="20"/>
              </w:rPr>
              <w:t xml:space="preserve"> time to support dis-advantaged pupils.</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A2507" w14:textId="07595299" w:rsidR="000F60B1" w:rsidRPr="00086965" w:rsidRDefault="00DD2C34" w:rsidP="00086965">
            <w:pPr>
              <w:pStyle w:val="NoSpacing"/>
              <w:rPr>
                <w:sz w:val="20"/>
                <w:szCs w:val="20"/>
              </w:rPr>
            </w:pPr>
            <w:r w:rsidRPr="00CF7996">
              <w:rPr>
                <w:color w:val="auto"/>
                <w:sz w:val="20"/>
                <w:szCs w:val="20"/>
              </w:rPr>
              <w:t>58</w:t>
            </w:r>
            <w:r w:rsidR="000F60B1" w:rsidRPr="00CF7996">
              <w:rPr>
                <w:color w:val="auto"/>
                <w:sz w:val="20"/>
                <w:szCs w:val="20"/>
              </w:rPr>
              <w:t xml:space="preserve">% of the </w:t>
            </w:r>
            <w:r w:rsidR="000F60B1" w:rsidRPr="00086965">
              <w:rPr>
                <w:sz w:val="20"/>
                <w:szCs w:val="20"/>
              </w:rPr>
              <w:t>SEND pupils are also disadvantaged, many of their barriers to learning need specialist support.</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B6FA9" w14:textId="36CB92D7" w:rsidR="000F60B1" w:rsidRPr="000F60B1" w:rsidRDefault="00210D74" w:rsidP="0091413D">
            <w:pPr>
              <w:pStyle w:val="TableRowCentered"/>
              <w:rPr>
                <w:sz w:val="20"/>
              </w:rPr>
            </w:pPr>
            <w:r>
              <w:rPr>
                <w:sz w:val="20"/>
              </w:rPr>
              <w:t xml:space="preserve">2,5 &amp; </w:t>
            </w:r>
            <w:r w:rsidR="0091413D">
              <w:rPr>
                <w:sz w:val="20"/>
              </w:rPr>
              <w:t>6</w:t>
            </w:r>
          </w:p>
        </w:tc>
      </w:tr>
      <w:tr w:rsidR="000F60B1" w14:paraId="525A4B90" w14:textId="77777777" w:rsidTr="000F60B1">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17332" w14:textId="2ECB9E83" w:rsidR="000F60B1" w:rsidRPr="00086965" w:rsidRDefault="000F60B1" w:rsidP="00086965">
            <w:pPr>
              <w:pStyle w:val="NoSpacing"/>
              <w:rPr>
                <w:i/>
                <w:iCs/>
                <w:sz w:val="20"/>
                <w:szCs w:val="20"/>
              </w:rPr>
            </w:pPr>
            <w:r w:rsidRPr="00086965">
              <w:rPr>
                <w:sz w:val="20"/>
                <w:szCs w:val="20"/>
              </w:rPr>
              <w:t>1 day a</w:t>
            </w:r>
            <w:r w:rsidR="0091413D" w:rsidRPr="00086965">
              <w:rPr>
                <w:sz w:val="20"/>
                <w:szCs w:val="20"/>
              </w:rPr>
              <w:t xml:space="preserve"> week speech &amp; language therapy to </w:t>
            </w:r>
            <w:r w:rsidR="00210D74" w:rsidRPr="00086965">
              <w:rPr>
                <w:sz w:val="20"/>
                <w:szCs w:val="20"/>
              </w:rPr>
              <w:t>both</w:t>
            </w:r>
            <w:r w:rsidR="0091413D" w:rsidRPr="00086965">
              <w:rPr>
                <w:sz w:val="20"/>
                <w:szCs w:val="20"/>
              </w:rPr>
              <w:t xml:space="preserve"> work with individual and small groups but also support teachers and TAs in delivering bespoke work packages.</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D1AF5" w14:textId="5EB46DC0" w:rsidR="000F60B1" w:rsidRPr="00086965" w:rsidRDefault="000F60B1" w:rsidP="00086965">
            <w:pPr>
              <w:pStyle w:val="NoSpacing"/>
              <w:rPr>
                <w:sz w:val="20"/>
                <w:szCs w:val="20"/>
              </w:rPr>
            </w:pPr>
            <w:r w:rsidRPr="00086965">
              <w:rPr>
                <w:sz w:val="20"/>
                <w:szCs w:val="20"/>
              </w:rPr>
              <w:t xml:space="preserve">+5 months EEF Focus on early intervention for EY pupils and continuing </w:t>
            </w:r>
            <w:r w:rsidR="00C92754" w:rsidRPr="00086965">
              <w:rPr>
                <w:sz w:val="20"/>
                <w:szCs w:val="20"/>
              </w:rPr>
              <w:t>into</w:t>
            </w:r>
            <w:r w:rsidRPr="00086965">
              <w:rPr>
                <w:sz w:val="20"/>
                <w:szCs w:val="20"/>
              </w:rPr>
              <w:t xml:space="preserve"> yr 1 as required.</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00205" w14:textId="695B6E21" w:rsidR="000F60B1" w:rsidRPr="000F60B1" w:rsidRDefault="00210D74" w:rsidP="0091413D">
            <w:pPr>
              <w:pStyle w:val="TableRowCentered"/>
              <w:rPr>
                <w:sz w:val="20"/>
              </w:rPr>
            </w:pPr>
            <w:r>
              <w:rPr>
                <w:sz w:val="20"/>
              </w:rPr>
              <w:t>1 &amp; 2</w:t>
            </w:r>
          </w:p>
        </w:tc>
      </w:tr>
      <w:tr w:rsidR="000F60B1" w14:paraId="2A7D5530" w14:textId="77777777" w:rsidTr="000F60B1">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0BDC45EA" w:rsidR="00EE6E04" w:rsidRPr="00086965" w:rsidRDefault="00EE6E04" w:rsidP="00086965">
            <w:pPr>
              <w:pStyle w:val="NoSpacing"/>
              <w:rPr>
                <w:sz w:val="20"/>
                <w:szCs w:val="20"/>
              </w:rPr>
            </w:pPr>
            <w:r w:rsidRPr="00086965">
              <w:rPr>
                <w:sz w:val="20"/>
                <w:szCs w:val="20"/>
              </w:rPr>
              <w:t xml:space="preserve">Employment of additional </w:t>
            </w:r>
            <w:r w:rsidR="00F525B9">
              <w:rPr>
                <w:sz w:val="20"/>
                <w:szCs w:val="20"/>
              </w:rPr>
              <w:t>teaching assistants</w:t>
            </w:r>
            <w:r w:rsidRPr="00086965">
              <w:rPr>
                <w:sz w:val="20"/>
                <w:szCs w:val="20"/>
              </w:rPr>
              <w:t xml:space="preserve"> to support small group </w:t>
            </w:r>
            <w:r w:rsidR="00C964D6">
              <w:rPr>
                <w:sz w:val="20"/>
                <w:szCs w:val="20"/>
              </w:rPr>
              <w:t xml:space="preserve">and 1-1 </w:t>
            </w:r>
            <w:r w:rsidRPr="00086965">
              <w:rPr>
                <w:sz w:val="20"/>
                <w:szCs w:val="20"/>
              </w:rPr>
              <w:t>interventions</w:t>
            </w:r>
            <w:r w:rsidR="00C964D6">
              <w:rPr>
                <w:sz w:val="20"/>
                <w:szCs w:val="20"/>
              </w:rPr>
              <w:t>.</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212766A7" w:rsidR="000F60B1" w:rsidRPr="00086965" w:rsidRDefault="006A4BDD" w:rsidP="00086965">
            <w:pPr>
              <w:pStyle w:val="NoSpacing"/>
              <w:rPr>
                <w:sz w:val="20"/>
                <w:szCs w:val="20"/>
              </w:rPr>
            </w:pPr>
            <w:r w:rsidRPr="00086965">
              <w:rPr>
                <w:sz w:val="20"/>
                <w:szCs w:val="20"/>
              </w:rPr>
              <w:t xml:space="preserve">EEF small group </w:t>
            </w:r>
            <w:r w:rsidR="007F040E">
              <w:rPr>
                <w:sz w:val="20"/>
                <w:szCs w:val="20"/>
              </w:rPr>
              <w:t>teaching</w:t>
            </w:r>
            <w:r w:rsidRPr="00086965">
              <w:rPr>
                <w:sz w:val="20"/>
                <w:szCs w:val="20"/>
              </w:rPr>
              <w:t xml:space="preserve"> +4 months progress.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48CD39B1" w:rsidR="000F60B1" w:rsidRPr="000F60B1" w:rsidRDefault="006A4BDD" w:rsidP="0091413D">
            <w:pPr>
              <w:pStyle w:val="TableRowCentered"/>
              <w:rPr>
                <w:sz w:val="20"/>
              </w:rPr>
            </w:pPr>
            <w:r>
              <w:rPr>
                <w:sz w:val="20"/>
              </w:rPr>
              <w:t>2,5 &amp; 6</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7E5215A4" w:rsidR="00E66558" w:rsidRPr="00C01027" w:rsidRDefault="009D71E8">
      <w:pPr>
        <w:spacing w:before="240" w:after="120"/>
        <w:rPr>
          <w:color w:val="auto"/>
        </w:rPr>
      </w:pPr>
      <w:r>
        <w:t xml:space="preserve">Budgeted cost: </w:t>
      </w:r>
      <w:r w:rsidR="00C01027">
        <w:rPr>
          <w:color w:val="auto"/>
        </w:rPr>
        <w:t>£</w:t>
      </w:r>
      <w:r w:rsidR="00EC3267">
        <w:rPr>
          <w:color w:val="auto"/>
        </w:rPr>
        <w:t>33,391.40</w:t>
      </w:r>
    </w:p>
    <w:tbl>
      <w:tblPr>
        <w:tblW w:w="5000" w:type="pct"/>
        <w:tblCellMar>
          <w:left w:w="10" w:type="dxa"/>
          <w:right w:w="10" w:type="dxa"/>
        </w:tblCellMar>
        <w:tblLook w:val="04A0" w:firstRow="1" w:lastRow="0" w:firstColumn="1" w:lastColumn="0" w:noHBand="0" w:noVBand="1"/>
      </w:tblPr>
      <w:tblGrid>
        <w:gridCol w:w="4531"/>
        <w:gridCol w:w="3261"/>
        <w:gridCol w:w="1694"/>
      </w:tblGrid>
      <w:tr w:rsidR="00E66558" w14:paraId="2A7D5537" w14:textId="77777777" w:rsidTr="000F60B1">
        <w:tc>
          <w:tcPr>
            <w:tcW w:w="4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2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0F60B1" w14:paraId="2A7D553B" w14:textId="77777777" w:rsidTr="000F60B1">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15702CF7" w:rsidR="000F60B1" w:rsidRPr="00086965" w:rsidRDefault="003749C1" w:rsidP="00086965">
            <w:pPr>
              <w:pStyle w:val="NoSpacing"/>
              <w:rPr>
                <w:sz w:val="20"/>
                <w:szCs w:val="20"/>
              </w:rPr>
            </w:pPr>
            <w:r w:rsidRPr="00086965">
              <w:rPr>
                <w:sz w:val="20"/>
                <w:szCs w:val="20"/>
              </w:rPr>
              <w:t>E</w:t>
            </w:r>
            <w:r>
              <w:rPr>
                <w:sz w:val="20"/>
                <w:szCs w:val="20"/>
              </w:rPr>
              <w:t xml:space="preserve">ducational </w:t>
            </w:r>
            <w:r w:rsidRPr="00086965">
              <w:rPr>
                <w:sz w:val="20"/>
                <w:szCs w:val="20"/>
              </w:rPr>
              <w:t>W</w:t>
            </w:r>
            <w:r>
              <w:rPr>
                <w:sz w:val="20"/>
                <w:szCs w:val="20"/>
              </w:rPr>
              <w:t xml:space="preserve">elfare </w:t>
            </w:r>
            <w:r w:rsidRPr="00086965">
              <w:rPr>
                <w:sz w:val="20"/>
                <w:szCs w:val="20"/>
              </w:rPr>
              <w:t>O</w:t>
            </w:r>
            <w:r>
              <w:rPr>
                <w:sz w:val="20"/>
                <w:szCs w:val="20"/>
              </w:rPr>
              <w:t>fficer (EWO)</w:t>
            </w:r>
            <w:r w:rsidRPr="00086965">
              <w:rPr>
                <w:sz w:val="20"/>
                <w:szCs w:val="20"/>
              </w:rPr>
              <w:t xml:space="preserve"> bought in</w:t>
            </w:r>
            <w:r>
              <w:rPr>
                <w:sz w:val="20"/>
                <w:szCs w:val="20"/>
              </w:rPr>
              <w:t xml:space="preserve"> (Trust). A</w:t>
            </w:r>
            <w:r w:rsidRPr="00086965">
              <w:rPr>
                <w:sz w:val="20"/>
                <w:szCs w:val="20"/>
              </w:rPr>
              <w:t xml:space="preserve">ttendance rewards for classes, prompt response to </w:t>
            </w:r>
            <w:r>
              <w:rPr>
                <w:sz w:val="20"/>
                <w:szCs w:val="20"/>
              </w:rPr>
              <w:t>maintain</w:t>
            </w:r>
            <w:r w:rsidRPr="00086965">
              <w:rPr>
                <w:sz w:val="20"/>
                <w:szCs w:val="20"/>
              </w:rPr>
              <w:t xml:space="preserve"> attendance.</w:t>
            </w:r>
          </w:p>
        </w:tc>
        <w:tc>
          <w:tcPr>
            <w:tcW w:w="3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7504FB52" w:rsidR="000F60B1" w:rsidRPr="00086965" w:rsidRDefault="000F60B1" w:rsidP="00086965">
            <w:pPr>
              <w:pStyle w:val="NoSpacing"/>
              <w:rPr>
                <w:sz w:val="20"/>
                <w:szCs w:val="20"/>
              </w:rPr>
            </w:pPr>
            <w:r w:rsidRPr="00086965">
              <w:rPr>
                <w:sz w:val="20"/>
                <w:szCs w:val="20"/>
              </w:rPr>
              <w:t>Good attendance is linked to high attainment, targeted on persistent absenteeism initially.</w:t>
            </w:r>
            <w:r w:rsidR="00210D74" w:rsidRPr="00086965">
              <w:rPr>
                <w:sz w:val="20"/>
                <w:szCs w:val="20"/>
              </w:rPr>
              <w:t xml:space="preserve"> </w:t>
            </w:r>
            <w:r w:rsidRPr="00086965">
              <w:rPr>
                <w:sz w:val="20"/>
                <w:szCs w:val="20"/>
              </w:rPr>
              <w:t xml:space="preserve">Overall school target </w:t>
            </w:r>
            <w:r w:rsidR="00A12423">
              <w:rPr>
                <w:sz w:val="20"/>
                <w:szCs w:val="20"/>
              </w:rPr>
              <w:t>to be at least in line with national.</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12FD071A" w:rsidR="000F60B1" w:rsidRPr="000F60B1" w:rsidRDefault="00210D74" w:rsidP="00086965">
            <w:pPr>
              <w:pStyle w:val="TableRowCentered"/>
              <w:rPr>
                <w:sz w:val="20"/>
              </w:rPr>
            </w:pPr>
            <w:r>
              <w:rPr>
                <w:sz w:val="20"/>
              </w:rPr>
              <w:t>4 &amp; 5</w:t>
            </w:r>
          </w:p>
        </w:tc>
      </w:tr>
      <w:tr w:rsidR="0091413D" w14:paraId="53ACD22F" w14:textId="77777777" w:rsidTr="000F60B1">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F65DB" w14:textId="0E8BD1D6" w:rsidR="0091413D" w:rsidRPr="00086965" w:rsidRDefault="0091413D" w:rsidP="00086965">
            <w:pPr>
              <w:pStyle w:val="NoSpacing"/>
              <w:rPr>
                <w:i/>
                <w:iCs/>
                <w:sz w:val="20"/>
                <w:szCs w:val="20"/>
              </w:rPr>
            </w:pPr>
            <w:r w:rsidRPr="00086965">
              <w:rPr>
                <w:sz w:val="20"/>
                <w:szCs w:val="20"/>
              </w:rPr>
              <w:t>Access to MAST services, part of subscription</w:t>
            </w:r>
            <w:r w:rsidR="00086965" w:rsidRPr="00086965">
              <w:rPr>
                <w:sz w:val="20"/>
                <w:szCs w:val="20"/>
              </w:rPr>
              <w:t xml:space="preserve"> to Plymouth Excellence Cluster providing pastoral support to children and families</w:t>
            </w:r>
          </w:p>
        </w:tc>
        <w:tc>
          <w:tcPr>
            <w:tcW w:w="3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FFB51" w14:textId="77777777" w:rsidR="00086965" w:rsidRPr="00086965" w:rsidRDefault="0091413D" w:rsidP="00086965">
            <w:pPr>
              <w:pStyle w:val="NoSpacing"/>
              <w:rPr>
                <w:sz w:val="20"/>
                <w:szCs w:val="20"/>
              </w:rPr>
            </w:pPr>
            <w:r w:rsidRPr="00086965">
              <w:rPr>
                <w:sz w:val="20"/>
                <w:szCs w:val="20"/>
              </w:rPr>
              <w:t>+4 months EEF</w:t>
            </w:r>
          </w:p>
          <w:p w14:paraId="062328DA" w14:textId="22069507" w:rsidR="0091413D" w:rsidRPr="00086965" w:rsidRDefault="0091413D" w:rsidP="00086965">
            <w:pPr>
              <w:pStyle w:val="NoSpacing"/>
              <w:rPr>
                <w:sz w:val="20"/>
                <w:szCs w:val="20"/>
              </w:rPr>
            </w:pPr>
            <w:r w:rsidRPr="00086965">
              <w:rPr>
                <w:sz w:val="20"/>
                <w:szCs w:val="20"/>
              </w:rPr>
              <w:t>Prompt referral for specialist support as required ensuring timely interventions.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2DFB5" w14:textId="18BDC1EE" w:rsidR="0091413D" w:rsidRDefault="00086965" w:rsidP="00086965">
            <w:pPr>
              <w:pStyle w:val="TableRowCentered"/>
              <w:rPr>
                <w:sz w:val="22"/>
              </w:rPr>
            </w:pPr>
            <w:r>
              <w:rPr>
                <w:sz w:val="22"/>
              </w:rPr>
              <w:t>3 &amp; 4</w:t>
            </w:r>
          </w:p>
        </w:tc>
      </w:tr>
      <w:tr w:rsidR="005661A6" w14:paraId="1D00F81F" w14:textId="77777777" w:rsidTr="000F60B1">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B92A1" w14:textId="493B8FC2" w:rsidR="005661A6" w:rsidRPr="00086965" w:rsidRDefault="005661A6" w:rsidP="00086965">
            <w:pPr>
              <w:pStyle w:val="NoSpacing"/>
              <w:rPr>
                <w:sz w:val="20"/>
                <w:szCs w:val="20"/>
              </w:rPr>
            </w:pPr>
            <w:r>
              <w:rPr>
                <w:sz w:val="20"/>
                <w:szCs w:val="20"/>
              </w:rPr>
              <w:t>Parent Support Worker (PSW) employed for 1 day a week to support disadvantaged families and to target and support attendance.</w:t>
            </w:r>
          </w:p>
        </w:tc>
        <w:tc>
          <w:tcPr>
            <w:tcW w:w="3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46AD8" w14:textId="54B88612" w:rsidR="00EC5C03" w:rsidRDefault="00EC5C03" w:rsidP="00EC5C03">
            <w:pPr>
              <w:pStyle w:val="NoSpacing"/>
              <w:rPr>
                <w:sz w:val="20"/>
                <w:szCs w:val="20"/>
              </w:rPr>
            </w:pPr>
            <w:r>
              <w:rPr>
                <w:sz w:val="20"/>
                <w:szCs w:val="20"/>
              </w:rPr>
              <w:t>PP attendance at the end of July 2025 was 91.</w:t>
            </w:r>
            <w:r w:rsidR="00410975">
              <w:rPr>
                <w:sz w:val="20"/>
                <w:szCs w:val="20"/>
              </w:rPr>
              <w:t>33</w:t>
            </w:r>
            <w:r>
              <w:rPr>
                <w:sz w:val="20"/>
                <w:szCs w:val="20"/>
              </w:rPr>
              <w:t>% which was below All pupils at 9</w:t>
            </w:r>
            <w:r w:rsidR="00410975">
              <w:rPr>
                <w:sz w:val="20"/>
                <w:szCs w:val="20"/>
              </w:rPr>
              <w:t>2.33</w:t>
            </w:r>
            <w:r>
              <w:rPr>
                <w:sz w:val="20"/>
                <w:szCs w:val="20"/>
              </w:rPr>
              <w:t>%</w:t>
            </w:r>
          </w:p>
          <w:p w14:paraId="3E2D6F30" w14:textId="77777777" w:rsidR="004438EE" w:rsidRDefault="004438EE" w:rsidP="00EC5C03">
            <w:pPr>
              <w:pStyle w:val="NoSpacing"/>
              <w:rPr>
                <w:sz w:val="20"/>
                <w:szCs w:val="20"/>
              </w:rPr>
            </w:pPr>
          </w:p>
          <w:p w14:paraId="7C1E4174" w14:textId="3AE665B7" w:rsidR="00410975" w:rsidRDefault="0005064A" w:rsidP="00EC5C03">
            <w:pPr>
              <w:pStyle w:val="NoSpacing"/>
              <w:rPr>
                <w:sz w:val="20"/>
                <w:szCs w:val="20"/>
              </w:rPr>
            </w:pPr>
            <w:r>
              <w:rPr>
                <w:sz w:val="20"/>
                <w:szCs w:val="20"/>
              </w:rPr>
              <w:lastRenderedPageBreak/>
              <w:t>Persistent Absentee (PA) for pupils eligible for Pupil Premium was 36</w:t>
            </w:r>
            <w:r w:rsidR="004438EE">
              <w:rPr>
                <w:sz w:val="20"/>
                <w:szCs w:val="20"/>
              </w:rPr>
              <w:t>% which</w:t>
            </w:r>
            <w:r>
              <w:rPr>
                <w:sz w:val="20"/>
                <w:szCs w:val="20"/>
              </w:rPr>
              <w:t xml:space="preserve"> was higher than All pupils (26.67</w:t>
            </w:r>
            <w:r w:rsidR="004438EE">
              <w:rPr>
                <w:sz w:val="20"/>
                <w:szCs w:val="20"/>
              </w:rPr>
              <w:t>%</w:t>
            </w:r>
            <w:r>
              <w:rPr>
                <w:sz w:val="20"/>
                <w:szCs w:val="20"/>
              </w:rPr>
              <w:t>)</w:t>
            </w:r>
          </w:p>
          <w:p w14:paraId="6573A7E0" w14:textId="77777777" w:rsidR="00EC5C03" w:rsidRDefault="00EC5C03" w:rsidP="00EC5C03">
            <w:pPr>
              <w:pStyle w:val="NoSpacing"/>
              <w:rPr>
                <w:sz w:val="20"/>
                <w:szCs w:val="20"/>
              </w:rPr>
            </w:pPr>
          </w:p>
          <w:p w14:paraId="7FA4D5F1" w14:textId="20FC1A30" w:rsidR="005661A6" w:rsidRPr="00086965" w:rsidRDefault="00EC5C03" w:rsidP="00EC5C03">
            <w:pPr>
              <w:pStyle w:val="NoSpacing"/>
              <w:rPr>
                <w:sz w:val="20"/>
                <w:szCs w:val="20"/>
              </w:rPr>
            </w:pPr>
            <w:r>
              <w:rPr>
                <w:sz w:val="20"/>
                <w:szCs w:val="20"/>
              </w:rPr>
              <w:t>EEF research on the impact that FSW have on raising attendance for pupils eligible for PP funding.</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08C3D" w14:textId="24128644" w:rsidR="005661A6" w:rsidRDefault="00EC5C03" w:rsidP="00086965">
            <w:pPr>
              <w:pStyle w:val="TableRowCentered"/>
              <w:rPr>
                <w:sz w:val="22"/>
              </w:rPr>
            </w:pPr>
            <w:r>
              <w:rPr>
                <w:sz w:val="22"/>
              </w:rPr>
              <w:lastRenderedPageBreak/>
              <w:t>4, 5 &amp; 6</w:t>
            </w:r>
          </w:p>
        </w:tc>
      </w:tr>
      <w:tr w:rsidR="00105C56" w14:paraId="5F92E9C4" w14:textId="77777777" w:rsidTr="000F60B1">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50C3F" w14:textId="221EDBDF" w:rsidR="00105C56" w:rsidRDefault="00105C56" w:rsidP="00086965">
            <w:pPr>
              <w:pStyle w:val="NoSpacing"/>
              <w:rPr>
                <w:sz w:val="20"/>
                <w:szCs w:val="20"/>
              </w:rPr>
            </w:pPr>
            <w:r w:rsidRPr="1BE6D3C9">
              <w:rPr>
                <w:rFonts w:eastAsia="Arial" w:cs="Arial"/>
                <w:sz w:val="20"/>
                <w:szCs w:val="20"/>
              </w:rPr>
              <w:t>Supplementing residential costs for disadvantaged families</w:t>
            </w:r>
          </w:p>
        </w:tc>
        <w:tc>
          <w:tcPr>
            <w:tcW w:w="3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3B7F6" w14:textId="1BCBC912" w:rsidR="00105C56" w:rsidRDefault="00ED52FE" w:rsidP="00EC5C03">
            <w:pPr>
              <w:pStyle w:val="NoSpacing"/>
              <w:rPr>
                <w:sz w:val="20"/>
                <w:szCs w:val="20"/>
              </w:rPr>
            </w:pPr>
            <w:r w:rsidRPr="1BE6D3C9">
              <w:rPr>
                <w:rFonts w:eastAsia="Arial" w:cs="Arial"/>
                <w:sz w:val="20"/>
                <w:szCs w:val="20"/>
              </w:rPr>
              <w:t>Attendance on school residential and educational visits are sometimes the only experience our disadvantaged families have of leaving the Devon area and experiencing wider British society. This is essential for their cultural development and awareness of the world.</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52180" w14:textId="739A21E1" w:rsidR="00105C56" w:rsidRDefault="00ED52FE" w:rsidP="00086965">
            <w:pPr>
              <w:pStyle w:val="TableRowCentered"/>
              <w:rPr>
                <w:sz w:val="22"/>
              </w:rPr>
            </w:pPr>
            <w:r>
              <w:rPr>
                <w:sz w:val="22"/>
              </w:rPr>
              <w:t>2 &amp; 3</w:t>
            </w:r>
          </w:p>
        </w:tc>
      </w:tr>
    </w:tbl>
    <w:p w14:paraId="2A7D5540" w14:textId="77777777" w:rsidR="00E66558" w:rsidRDefault="00E66558">
      <w:pPr>
        <w:spacing w:before="240" w:after="0"/>
        <w:rPr>
          <w:b/>
          <w:bCs/>
          <w:color w:val="104F75"/>
          <w:sz w:val="28"/>
          <w:szCs w:val="28"/>
        </w:rPr>
      </w:pPr>
    </w:p>
    <w:p w14:paraId="2A7D5541" w14:textId="3FBBDC33" w:rsidR="00E66558" w:rsidRPr="004438EE" w:rsidRDefault="009D71E8" w:rsidP="00120AB1">
      <w:pPr>
        <w:rPr>
          <w:color w:val="auto"/>
        </w:rPr>
      </w:pPr>
      <w:r w:rsidRPr="004438EE">
        <w:rPr>
          <w:b/>
          <w:bCs/>
          <w:color w:val="auto"/>
          <w:sz w:val="28"/>
          <w:szCs w:val="28"/>
        </w:rPr>
        <w:t xml:space="preserve">Total budgeted cost: </w:t>
      </w:r>
      <w:r w:rsidRPr="00EC3267">
        <w:rPr>
          <w:b/>
          <w:bCs/>
          <w:color w:val="auto"/>
          <w:sz w:val="28"/>
          <w:szCs w:val="28"/>
        </w:rPr>
        <w:t>£</w:t>
      </w:r>
      <w:r w:rsidR="007F4415" w:rsidRPr="00EC3267">
        <w:rPr>
          <w:b/>
          <w:bCs/>
          <w:color w:val="auto"/>
          <w:sz w:val="28"/>
          <w:szCs w:val="28"/>
        </w:rPr>
        <w:t>13</w:t>
      </w:r>
      <w:r w:rsidR="00EC3267" w:rsidRPr="00EC3267">
        <w:rPr>
          <w:b/>
          <w:bCs/>
          <w:color w:val="auto"/>
          <w:sz w:val="28"/>
          <w:szCs w:val="28"/>
        </w:rPr>
        <w:t>1,707</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E48131A" w:rsidR="00E66558" w:rsidRDefault="009D71E8">
      <w:r>
        <w:t>This details the impact that our pupil premium activity had on pupils in the 202</w:t>
      </w:r>
      <w:r w:rsidR="004438EE">
        <w:t>4</w:t>
      </w:r>
      <w:r>
        <w:t xml:space="preserve"> to 202</w:t>
      </w:r>
      <w:r w:rsidR="004438EE">
        <w:t>5</w:t>
      </w:r>
      <w:r>
        <w:t xml:space="preserve"> academic year. </w:t>
      </w:r>
    </w:p>
    <w:tbl>
      <w:tblPr>
        <w:tblStyle w:val="TableGrid"/>
        <w:tblW w:w="0" w:type="auto"/>
        <w:tblLook w:val="04A0" w:firstRow="1" w:lastRow="0" w:firstColumn="1" w:lastColumn="0" w:noHBand="0" w:noVBand="1"/>
      </w:tblPr>
      <w:tblGrid>
        <w:gridCol w:w="9486"/>
      </w:tblGrid>
      <w:tr w:rsidR="00D97700" w14:paraId="49B65EE5" w14:textId="77777777" w:rsidTr="00D97700">
        <w:tc>
          <w:tcPr>
            <w:tcW w:w="9486" w:type="dxa"/>
          </w:tcPr>
          <w:p w14:paraId="3C0F6483" w14:textId="77777777" w:rsidR="00107145" w:rsidRPr="00F9553A" w:rsidRDefault="00D97700">
            <w:pPr>
              <w:rPr>
                <w:color w:val="auto"/>
                <w:sz w:val="20"/>
                <w:szCs w:val="20"/>
              </w:rPr>
            </w:pPr>
            <w:r w:rsidRPr="00F9553A">
              <w:rPr>
                <w:b/>
                <w:bCs/>
                <w:color w:val="auto"/>
                <w:sz w:val="20"/>
                <w:szCs w:val="20"/>
              </w:rPr>
              <w:t>Quality of teaching</w:t>
            </w:r>
            <w:r w:rsidRPr="00F9553A">
              <w:rPr>
                <w:color w:val="auto"/>
                <w:sz w:val="20"/>
                <w:szCs w:val="20"/>
              </w:rPr>
              <w:t xml:space="preserve">: </w:t>
            </w:r>
          </w:p>
          <w:p w14:paraId="2704F8AB" w14:textId="77777777" w:rsidR="0038177C" w:rsidRPr="00F9553A" w:rsidRDefault="00D97700" w:rsidP="0038177C">
            <w:pPr>
              <w:pStyle w:val="ListParagraph"/>
              <w:numPr>
                <w:ilvl w:val="0"/>
                <w:numId w:val="15"/>
              </w:numPr>
              <w:rPr>
                <w:color w:val="auto"/>
                <w:sz w:val="20"/>
                <w:szCs w:val="20"/>
              </w:rPr>
            </w:pPr>
            <w:r w:rsidRPr="00F9553A">
              <w:rPr>
                <w:color w:val="auto"/>
                <w:sz w:val="20"/>
                <w:szCs w:val="20"/>
              </w:rPr>
              <w:t xml:space="preserve">Pupil Premium strategy was monitored by the Senior Leadership Team, Lead Governor and the Multi Academy Trust. </w:t>
            </w:r>
          </w:p>
          <w:p w14:paraId="00ED20E7" w14:textId="77777777" w:rsidR="0038177C" w:rsidRPr="00F9553A" w:rsidRDefault="00D97700" w:rsidP="0038177C">
            <w:pPr>
              <w:pStyle w:val="ListParagraph"/>
              <w:numPr>
                <w:ilvl w:val="0"/>
                <w:numId w:val="15"/>
              </w:numPr>
              <w:rPr>
                <w:color w:val="auto"/>
                <w:sz w:val="20"/>
                <w:szCs w:val="20"/>
              </w:rPr>
            </w:pPr>
            <w:r w:rsidRPr="00F9553A">
              <w:rPr>
                <w:color w:val="auto"/>
                <w:sz w:val="20"/>
                <w:szCs w:val="20"/>
              </w:rPr>
              <w:t xml:space="preserve">The school continues to deliver a high-quality curriculum. </w:t>
            </w:r>
          </w:p>
          <w:p w14:paraId="7B96AD98" w14:textId="2183F477" w:rsidR="0038177C" w:rsidRPr="00F9553A" w:rsidRDefault="00D97700" w:rsidP="0038177C">
            <w:pPr>
              <w:pStyle w:val="ListParagraph"/>
              <w:numPr>
                <w:ilvl w:val="0"/>
                <w:numId w:val="15"/>
              </w:numPr>
              <w:rPr>
                <w:color w:val="auto"/>
                <w:sz w:val="20"/>
                <w:szCs w:val="20"/>
              </w:rPr>
            </w:pPr>
            <w:r w:rsidRPr="00F9553A">
              <w:rPr>
                <w:color w:val="auto"/>
                <w:sz w:val="20"/>
                <w:szCs w:val="20"/>
              </w:rPr>
              <w:t xml:space="preserve">Leaders have ensured that the curriculum is distinctive to </w:t>
            </w:r>
            <w:r w:rsidR="00F655FC" w:rsidRPr="00F9553A">
              <w:rPr>
                <w:color w:val="auto"/>
                <w:sz w:val="20"/>
                <w:szCs w:val="20"/>
              </w:rPr>
              <w:t>Morice Town</w:t>
            </w:r>
            <w:r w:rsidRPr="00F9553A">
              <w:rPr>
                <w:color w:val="auto"/>
                <w:sz w:val="20"/>
                <w:szCs w:val="20"/>
              </w:rPr>
              <w:t xml:space="preserve"> and is progressive coherent and strongly rooted in the </w:t>
            </w:r>
            <w:r w:rsidR="0038177C" w:rsidRPr="00F9553A">
              <w:rPr>
                <w:color w:val="auto"/>
                <w:sz w:val="20"/>
                <w:szCs w:val="20"/>
              </w:rPr>
              <w:t>ROARR Values.</w:t>
            </w:r>
          </w:p>
          <w:p w14:paraId="6F92052D" w14:textId="0EFC0E58" w:rsidR="005E75D3" w:rsidRPr="00F9553A" w:rsidRDefault="00D97700" w:rsidP="0038177C">
            <w:pPr>
              <w:pStyle w:val="ListParagraph"/>
              <w:numPr>
                <w:ilvl w:val="0"/>
                <w:numId w:val="15"/>
              </w:numPr>
              <w:rPr>
                <w:color w:val="auto"/>
                <w:sz w:val="20"/>
                <w:szCs w:val="20"/>
              </w:rPr>
            </w:pPr>
            <w:r w:rsidRPr="00F9553A">
              <w:rPr>
                <w:color w:val="auto"/>
                <w:sz w:val="20"/>
                <w:szCs w:val="20"/>
              </w:rPr>
              <w:t>There is planned, bespoke CPD in place to support teachers in acquiring the necessary knowledge and skills to maximise the learning success of their pupils.</w:t>
            </w:r>
          </w:p>
          <w:p w14:paraId="240F62FC" w14:textId="03DAE350" w:rsidR="00D97700" w:rsidRPr="00F9553A" w:rsidRDefault="00F9553A" w:rsidP="00F9553A">
            <w:pPr>
              <w:pStyle w:val="ListParagraph"/>
              <w:numPr>
                <w:ilvl w:val="0"/>
                <w:numId w:val="15"/>
              </w:numPr>
              <w:rPr>
                <w:color w:val="auto"/>
                <w:sz w:val="20"/>
                <w:szCs w:val="20"/>
              </w:rPr>
            </w:pPr>
            <w:r w:rsidRPr="00F9553A">
              <w:rPr>
                <w:color w:val="auto"/>
                <w:sz w:val="20"/>
                <w:szCs w:val="20"/>
              </w:rPr>
              <w:t xml:space="preserve">Incremental coaching and developmental drop ins are in place to improve teachers’ subject knowledge and improve pedagogy. </w:t>
            </w:r>
            <w:r w:rsidR="00D97700" w:rsidRPr="00F9553A">
              <w:rPr>
                <w:color w:val="auto"/>
                <w:sz w:val="20"/>
                <w:szCs w:val="20"/>
              </w:rPr>
              <w:t xml:space="preserve"> </w:t>
            </w:r>
          </w:p>
          <w:p w14:paraId="4171CF74" w14:textId="77777777" w:rsidR="005E75D3" w:rsidRPr="00F9553A" w:rsidRDefault="00D97700">
            <w:pPr>
              <w:rPr>
                <w:color w:val="auto"/>
                <w:sz w:val="20"/>
                <w:szCs w:val="20"/>
              </w:rPr>
            </w:pPr>
            <w:r w:rsidRPr="00F9553A">
              <w:rPr>
                <w:b/>
                <w:bCs/>
                <w:color w:val="auto"/>
                <w:sz w:val="20"/>
                <w:szCs w:val="20"/>
              </w:rPr>
              <w:t>Targeted support:</w:t>
            </w:r>
            <w:r w:rsidRPr="00F9553A">
              <w:rPr>
                <w:color w:val="auto"/>
                <w:sz w:val="20"/>
                <w:szCs w:val="20"/>
              </w:rPr>
              <w:t xml:space="preserve"> </w:t>
            </w:r>
          </w:p>
          <w:p w14:paraId="7E2B396C" w14:textId="5D585B05" w:rsidR="00C46927" w:rsidRPr="00F9553A" w:rsidRDefault="00D97700" w:rsidP="006F36BA">
            <w:pPr>
              <w:ind w:left="360"/>
              <w:rPr>
                <w:color w:val="auto"/>
                <w:sz w:val="20"/>
                <w:szCs w:val="20"/>
              </w:rPr>
            </w:pPr>
            <w:r w:rsidRPr="00F9553A">
              <w:rPr>
                <w:color w:val="auto"/>
                <w:sz w:val="20"/>
                <w:szCs w:val="20"/>
              </w:rPr>
              <w:t>Academic interventions</w:t>
            </w:r>
            <w:r w:rsidR="007E0155" w:rsidRPr="00F9553A">
              <w:rPr>
                <w:color w:val="auto"/>
                <w:sz w:val="20"/>
                <w:szCs w:val="20"/>
              </w:rPr>
              <w:t xml:space="preserve"> including pre teaching</w:t>
            </w:r>
            <w:r w:rsidRPr="00F9553A">
              <w:rPr>
                <w:color w:val="auto"/>
                <w:sz w:val="20"/>
                <w:szCs w:val="20"/>
              </w:rPr>
              <w:t xml:space="preserve"> have taken place where needed and an increase in EXS shows them to be effective</w:t>
            </w:r>
            <w:r w:rsidR="00BB06B9" w:rsidRPr="00F9553A">
              <w:rPr>
                <w:color w:val="auto"/>
                <w:sz w:val="20"/>
                <w:szCs w:val="20"/>
              </w:rPr>
              <w:t xml:space="preserve"> for Pupils eligible for </w:t>
            </w:r>
            <w:r w:rsidRPr="00F9553A">
              <w:rPr>
                <w:color w:val="auto"/>
                <w:sz w:val="20"/>
                <w:szCs w:val="20"/>
              </w:rPr>
              <w:t>Pupil Premium</w:t>
            </w:r>
            <w:r w:rsidR="007E0155" w:rsidRPr="00F9553A">
              <w:rPr>
                <w:color w:val="auto"/>
                <w:sz w:val="20"/>
                <w:szCs w:val="20"/>
              </w:rPr>
              <w:t xml:space="preserve"> Funding</w:t>
            </w:r>
            <w:r w:rsidRPr="00F9553A">
              <w:rPr>
                <w:color w:val="auto"/>
                <w:sz w:val="20"/>
                <w:szCs w:val="20"/>
              </w:rPr>
              <w:t xml:space="preserve"> (PP)</w:t>
            </w:r>
            <w:r w:rsidR="00E9648D" w:rsidRPr="00F9553A">
              <w:rPr>
                <w:color w:val="auto"/>
                <w:sz w:val="20"/>
                <w:szCs w:val="20"/>
              </w:rPr>
              <w:t>.</w:t>
            </w:r>
            <w:r w:rsidRPr="00F9553A">
              <w:rPr>
                <w:color w:val="auto"/>
                <w:sz w:val="20"/>
                <w:szCs w:val="20"/>
              </w:rPr>
              <w:t xml:space="preserve"> </w:t>
            </w:r>
          </w:p>
          <w:p w14:paraId="662B5097" w14:textId="77777777" w:rsidR="00024A4B" w:rsidRPr="0054350C" w:rsidRDefault="00024A4B" w:rsidP="00024A4B">
            <w:pPr>
              <w:ind w:left="360"/>
              <w:rPr>
                <w:b/>
                <w:bCs/>
                <w:color w:val="auto"/>
                <w:sz w:val="20"/>
                <w:szCs w:val="20"/>
              </w:rPr>
            </w:pPr>
            <w:r w:rsidRPr="0054350C">
              <w:rPr>
                <w:b/>
                <w:bCs/>
                <w:color w:val="auto"/>
                <w:sz w:val="20"/>
                <w:szCs w:val="20"/>
              </w:rPr>
              <w:t xml:space="preserve">Data for end of July 2025: </w:t>
            </w:r>
          </w:p>
          <w:p w14:paraId="26BF9317" w14:textId="7125FDB7" w:rsidR="00024A4B" w:rsidRPr="00C61725" w:rsidRDefault="00024A4B" w:rsidP="00C61725">
            <w:pPr>
              <w:ind w:left="720" w:hanging="360"/>
              <w:rPr>
                <w:b/>
                <w:bCs/>
                <w:color w:val="auto"/>
                <w:sz w:val="20"/>
                <w:szCs w:val="20"/>
              </w:rPr>
            </w:pPr>
            <w:r w:rsidRPr="00C61725">
              <w:rPr>
                <w:b/>
                <w:bCs/>
                <w:color w:val="auto"/>
                <w:sz w:val="20"/>
                <w:szCs w:val="20"/>
              </w:rPr>
              <w:t xml:space="preserve">At the end of Year </w:t>
            </w:r>
            <w:r w:rsidR="0054350C" w:rsidRPr="00C61725">
              <w:rPr>
                <w:b/>
                <w:bCs/>
                <w:color w:val="auto"/>
                <w:sz w:val="20"/>
                <w:szCs w:val="20"/>
              </w:rPr>
              <w:t>6, 53</w:t>
            </w:r>
            <w:r w:rsidRPr="00C61725">
              <w:rPr>
                <w:b/>
                <w:bCs/>
                <w:color w:val="auto"/>
                <w:sz w:val="20"/>
                <w:szCs w:val="20"/>
              </w:rPr>
              <w:t>% of Pupils were eligible for PP funding.</w:t>
            </w:r>
          </w:p>
          <w:p w14:paraId="3C2E64E7" w14:textId="66F754DA" w:rsidR="00BA7535" w:rsidRDefault="00024A4B" w:rsidP="00BA7535">
            <w:pPr>
              <w:pStyle w:val="ListParagraph"/>
              <w:numPr>
                <w:ilvl w:val="0"/>
                <w:numId w:val="18"/>
              </w:numPr>
              <w:rPr>
                <w:color w:val="auto"/>
                <w:sz w:val="20"/>
                <w:szCs w:val="20"/>
              </w:rPr>
            </w:pPr>
            <w:r w:rsidRPr="00D908A8">
              <w:rPr>
                <w:b/>
                <w:bCs/>
                <w:color w:val="auto"/>
                <w:sz w:val="20"/>
                <w:szCs w:val="20"/>
              </w:rPr>
              <w:t xml:space="preserve">KS2 Results </w:t>
            </w:r>
            <w:r w:rsidRPr="00D908A8">
              <w:rPr>
                <w:color w:val="auto"/>
                <w:sz w:val="20"/>
                <w:szCs w:val="20"/>
              </w:rPr>
              <w:t xml:space="preserve">showed that </w:t>
            </w:r>
            <w:r w:rsidR="00F2774F" w:rsidRPr="00D908A8">
              <w:rPr>
                <w:color w:val="auto"/>
                <w:sz w:val="20"/>
                <w:szCs w:val="20"/>
              </w:rPr>
              <w:t>47</w:t>
            </w:r>
            <w:r w:rsidRPr="00D908A8">
              <w:rPr>
                <w:color w:val="auto"/>
                <w:sz w:val="20"/>
                <w:szCs w:val="20"/>
              </w:rPr>
              <w:t xml:space="preserve">% of disadvantaged pupils achieved EXS in Combined RWM which </w:t>
            </w:r>
            <w:r w:rsidRPr="00BA7535">
              <w:rPr>
                <w:color w:val="auto"/>
                <w:sz w:val="20"/>
                <w:szCs w:val="20"/>
              </w:rPr>
              <w:t xml:space="preserve">was </w:t>
            </w:r>
            <w:r w:rsidR="00EF2974" w:rsidRPr="00BA7535">
              <w:rPr>
                <w:color w:val="auto"/>
                <w:sz w:val="20"/>
                <w:szCs w:val="20"/>
              </w:rPr>
              <w:t>in line with the</w:t>
            </w:r>
            <w:r w:rsidRPr="00BA7535">
              <w:rPr>
                <w:color w:val="auto"/>
                <w:sz w:val="20"/>
                <w:szCs w:val="20"/>
              </w:rPr>
              <w:t xml:space="preserve"> National </w:t>
            </w:r>
            <w:r w:rsidR="00F2774F" w:rsidRPr="00BA7535">
              <w:rPr>
                <w:color w:val="auto"/>
                <w:sz w:val="20"/>
                <w:szCs w:val="20"/>
              </w:rPr>
              <w:t xml:space="preserve">expectation of </w:t>
            </w:r>
            <w:r w:rsidR="00EF2974" w:rsidRPr="00BA7535">
              <w:rPr>
                <w:color w:val="auto"/>
                <w:sz w:val="20"/>
                <w:szCs w:val="20"/>
              </w:rPr>
              <w:t>47</w:t>
            </w:r>
            <w:r w:rsidRPr="00BA7535">
              <w:rPr>
                <w:color w:val="auto"/>
                <w:sz w:val="20"/>
                <w:szCs w:val="20"/>
              </w:rPr>
              <w:t xml:space="preserve">% and </w:t>
            </w:r>
            <w:r w:rsidR="00D908A8" w:rsidRPr="00BA7535">
              <w:rPr>
                <w:color w:val="auto"/>
                <w:sz w:val="20"/>
                <w:szCs w:val="20"/>
              </w:rPr>
              <w:t xml:space="preserve">below </w:t>
            </w:r>
            <w:r w:rsidRPr="00BA7535">
              <w:rPr>
                <w:color w:val="auto"/>
                <w:sz w:val="20"/>
                <w:szCs w:val="20"/>
              </w:rPr>
              <w:t>All pupils at 5</w:t>
            </w:r>
            <w:r w:rsidR="002D6DC1" w:rsidRPr="00BA7535">
              <w:rPr>
                <w:color w:val="auto"/>
                <w:sz w:val="20"/>
                <w:szCs w:val="20"/>
              </w:rPr>
              <w:t>7</w:t>
            </w:r>
            <w:r w:rsidRPr="00BA7535">
              <w:rPr>
                <w:color w:val="auto"/>
                <w:sz w:val="20"/>
                <w:szCs w:val="20"/>
              </w:rPr>
              <w:t>%</w:t>
            </w:r>
          </w:p>
          <w:p w14:paraId="1831A001" w14:textId="127F7A91" w:rsidR="00314A30" w:rsidRDefault="00C7554A" w:rsidP="00314A30">
            <w:pPr>
              <w:pStyle w:val="ListParagraph"/>
              <w:numPr>
                <w:ilvl w:val="0"/>
                <w:numId w:val="18"/>
              </w:numPr>
              <w:rPr>
                <w:color w:val="auto"/>
                <w:sz w:val="20"/>
                <w:szCs w:val="20"/>
              </w:rPr>
            </w:pPr>
            <w:r w:rsidRPr="00C7554A">
              <w:rPr>
                <w:b/>
                <w:bCs/>
                <w:color w:val="auto"/>
                <w:sz w:val="20"/>
                <w:szCs w:val="20"/>
              </w:rPr>
              <w:t>EYFS</w:t>
            </w:r>
            <w:r>
              <w:rPr>
                <w:b/>
                <w:bCs/>
                <w:color w:val="auto"/>
                <w:sz w:val="20"/>
                <w:szCs w:val="20"/>
              </w:rPr>
              <w:t xml:space="preserve"> </w:t>
            </w:r>
            <w:r w:rsidR="00C61725">
              <w:rPr>
                <w:b/>
                <w:bCs/>
                <w:color w:val="auto"/>
                <w:sz w:val="20"/>
                <w:szCs w:val="20"/>
              </w:rPr>
              <w:t xml:space="preserve">data </w:t>
            </w:r>
            <w:r>
              <w:rPr>
                <w:color w:val="auto"/>
                <w:sz w:val="20"/>
                <w:szCs w:val="20"/>
              </w:rPr>
              <w:t>showed</w:t>
            </w:r>
            <w:r w:rsidR="00314A30" w:rsidRPr="00D908A8">
              <w:rPr>
                <w:color w:val="auto"/>
                <w:sz w:val="20"/>
                <w:szCs w:val="20"/>
              </w:rPr>
              <w:t xml:space="preserve"> that </w:t>
            </w:r>
            <w:r w:rsidR="00314A30" w:rsidRPr="00314A30">
              <w:rPr>
                <w:b/>
                <w:bCs/>
                <w:color w:val="auto"/>
                <w:sz w:val="20"/>
                <w:szCs w:val="20"/>
              </w:rPr>
              <w:t>80%</w:t>
            </w:r>
            <w:r w:rsidR="00314A30" w:rsidRPr="00D908A8">
              <w:rPr>
                <w:color w:val="auto"/>
                <w:sz w:val="20"/>
                <w:szCs w:val="20"/>
              </w:rPr>
              <w:t xml:space="preserve"> of </w:t>
            </w:r>
            <w:r w:rsidR="00314A30" w:rsidRPr="00314A30">
              <w:rPr>
                <w:b/>
                <w:bCs/>
                <w:color w:val="auto"/>
                <w:sz w:val="20"/>
                <w:szCs w:val="20"/>
              </w:rPr>
              <w:t>disadvantaged pupils</w:t>
            </w:r>
            <w:r w:rsidR="00314A30" w:rsidRPr="00D908A8">
              <w:rPr>
                <w:color w:val="auto"/>
                <w:sz w:val="20"/>
                <w:szCs w:val="20"/>
              </w:rPr>
              <w:t xml:space="preserve"> achieved </w:t>
            </w:r>
            <w:r w:rsidR="00314A30">
              <w:rPr>
                <w:color w:val="auto"/>
                <w:sz w:val="20"/>
                <w:szCs w:val="20"/>
              </w:rPr>
              <w:t>a Good Level of Development (GLD) at the end of EYFS</w:t>
            </w:r>
            <w:r w:rsidR="00490486">
              <w:rPr>
                <w:color w:val="auto"/>
                <w:sz w:val="20"/>
                <w:szCs w:val="20"/>
              </w:rPr>
              <w:t xml:space="preserve"> which was above</w:t>
            </w:r>
            <w:r w:rsidR="00314A30" w:rsidRPr="00BA7535">
              <w:rPr>
                <w:color w:val="auto"/>
                <w:sz w:val="20"/>
                <w:szCs w:val="20"/>
              </w:rPr>
              <w:t xml:space="preserve"> All pupils at </w:t>
            </w:r>
            <w:r w:rsidR="00064B02">
              <w:rPr>
                <w:color w:val="auto"/>
                <w:sz w:val="20"/>
                <w:szCs w:val="20"/>
              </w:rPr>
              <w:t>70</w:t>
            </w:r>
            <w:r w:rsidR="00314A30" w:rsidRPr="00BA7535">
              <w:rPr>
                <w:color w:val="auto"/>
                <w:sz w:val="20"/>
                <w:szCs w:val="20"/>
              </w:rPr>
              <w:t>%</w:t>
            </w:r>
          </w:p>
          <w:p w14:paraId="18E46551" w14:textId="1DE1C0CE" w:rsidR="00D9517F" w:rsidRPr="00602706" w:rsidRDefault="00024A4B" w:rsidP="00602706">
            <w:pPr>
              <w:pStyle w:val="ListParagraph"/>
              <w:numPr>
                <w:ilvl w:val="0"/>
                <w:numId w:val="18"/>
              </w:numPr>
              <w:rPr>
                <w:b/>
                <w:bCs/>
                <w:color w:val="auto"/>
                <w:sz w:val="20"/>
                <w:szCs w:val="20"/>
              </w:rPr>
            </w:pPr>
            <w:r w:rsidRPr="00602706">
              <w:rPr>
                <w:b/>
                <w:bCs/>
                <w:color w:val="auto"/>
                <w:sz w:val="20"/>
                <w:szCs w:val="20"/>
              </w:rPr>
              <w:t>Phonics Data:</w:t>
            </w:r>
            <w:r w:rsidRPr="00602706">
              <w:rPr>
                <w:color w:val="auto"/>
                <w:sz w:val="20"/>
                <w:szCs w:val="20"/>
              </w:rPr>
              <w:t xml:space="preserve"> 5</w:t>
            </w:r>
            <w:r w:rsidR="00BA7535" w:rsidRPr="00602706">
              <w:rPr>
                <w:color w:val="auto"/>
                <w:sz w:val="20"/>
                <w:szCs w:val="20"/>
              </w:rPr>
              <w:t>0%</w:t>
            </w:r>
            <w:r w:rsidRPr="00602706">
              <w:rPr>
                <w:color w:val="auto"/>
                <w:sz w:val="20"/>
                <w:szCs w:val="20"/>
              </w:rPr>
              <w:t xml:space="preserve"> of pupils eligible for pupil premium passed the phonic screening check (PSC)</w:t>
            </w:r>
            <w:r w:rsidR="001A2A97" w:rsidRPr="00602706">
              <w:rPr>
                <w:color w:val="auto"/>
                <w:sz w:val="20"/>
                <w:szCs w:val="20"/>
              </w:rPr>
              <w:t xml:space="preserve"> in Year 1</w:t>
            </w:r>
            <w:r w:rsidRPr="00602706">
              <w:rPr>
                <w:color w:val="auto"/>
                <w:sz w:val="20"/>
                <w:szCs w:val="20"/>
              </w:rPr>
              <w:t xml:space="preserve"> which </w:t>
            </w:r>
            <w:r w:rsidR="001A2A97" w:rsidRPr="00602706">
              <w:rPr>
                <w:color w:val="auto"/>
                <w:sz w:val="20"/>
                <w:szCs w:val="20"/>
              </w:rPr>
              <w:t xml:space="preserve">was below All pupils </w:t>
            </w:r>
            <w:r w:rsidR="00185216" w:rsidRPr="00602706">
              <w:rPr>
                <w:color w:val="auto"/>
                <w:sz w:val="20"/>
                <w:szCs w:val="20"/>
              </w:rPr>
              <w:t>at</w:t>
            </w:r>
            <w:r w:rsidR="00D9517F" w:rsidRPr="00602706">
              <w:rPr>
                <w:color w:val="auto"/>
                <w:sz w:val="20"/>
                <w:szCs w:val="20"/>
              </w:rPr>
              <w:t xml:space="preserve"> 63%</w:t>
            </w:r>
          </w:p>
          <w:p w14:paraId="00A13A9C" w14:textId="5ADA7D71" w:rsidR="00391D77" w:rsidRPr="00D9517F" w:rsidRDefault="00024A4B" w:rsidP="00115A0C">
            <w:pPr>
              <w:pStyle w:val="ListParagraph"/>
              <w:numPr>
                <w:ilvl w:val="0"/>
                <w:numId w:val="16"/>
              </w:numPr>
              <w:rPr>
                <w:color w:val="auto"/>
                <w:sz w:val="20"/>
                <w:szCs w:val="20"/>
              </w:rPr>
            </w:pPr>
            <w:r w:rsidRPr="00D9517F">
              <w:rPr>
                <w:b/>
                <w:bCs/>
                <w:color w:val="auto"/>
                <w:sz w:val="20"/>
                <w:szCs w:val="20"/>
              </w:rPr>
              <w:t>MTC</w:t>
            </w:r>
            <w:r w:rsidRPr="00D9517F">
              <w:rPr>
                <w:color w:val="auto"/>
                <w:sz w:val="20"/>
                <w:szCs w:val="20"/>
              </w:rPr>
              <w:t xml:space="preserve"> </w:t>
            </w:r>
            <w:r w:rsidRPr="00D9517F">
              <w:rPr>
                <w:b/>
                <w:bCs/>
                <w:color w:val="auto"/>
                <w:sz w:val="20"/>
                <w:szCs w:val="20"/>
              </w:rPr>
              <w:t>Year 4</w:t>
            </w:r>
            <w:r w:rsidR="00602706">
              <w:rPr>
                <w:b/>
                <w:bCs/>
                <w:color w:val="auto"/>
                <w:sz w:val="20"/>
                <w:szCs w:val="20"/>
              </w:rPr>
              <w:t xml:space="preserve"> </w:t>
            </w:r>
            <w:r w:rsidR="00602706" w:rsidRPr="00602706">
              <w:rPr>
                <w:color w:val="auto"/>
                <w:sz w:val="20"/>
                <w:szCs w:val="20"/>
              </w:rPr>
              <w:t>results showed that the</w:t>
            </w:r>
            <w:r w:rsidRPr="00D9517F">
              <w:rPr>
                <w:color w:val="auto"/>
                <w:sz w:val="20"/>
                <w:szCs w:val="20"/>
              </w:rPr>
              <w:t xml:space="preserve"> </w:t>
            </w:r>
            <w:r w:rsidR="00E514D8">
              <w:rPr>
                <w:color w:val="auto"/>
                <w:sz w:val="20"/>
                <w:szCs w:val="20"/>
              </w:rPr>
              <w:t xml:space="preserve">average score for </w:t>
            </w:r>
            <w:r w:rsidRPr="00D9517F">
              <w:rPr>
                <w:color w:val="auto"/>
                <w:sz w:val="20"/>
                <w:szCs w:val="20"/>
              </w:rPr>
              <w:t>pupils eligible for Pupil Premium achiev</w:t>
            </w:r>
            <w:r w:rsidR="00E514D8">
              <w:rPr>
                <w:color w:val="auto"/>
                <w:sz w:val="20"/>
                <w:szCs w:val="20"/>
              </w:rPr>
              <w:t>ing</w:t>
            </w:r>
            <w:r w:rsidRPr="00D9517F">
              <w:rPr>
                <w:color w:val="auto"/>
                <w:sz w:val="20"/>
                <w:szCs w:val="20"/>
              </w:rPr>
              <w:t xml:space="preserve"> the MTC </w:t>
            </w:r>
            <w:r w:rsidR="00E514D8">
              <w:rPr>
                <w:color w:val="auto"/>
                <w:sz w:val="20"/>
                <w:szCs w:val="20"/>
              </w:rPr>
              <w:t xml:space="preserve">was 22 </w:t>
            </w:r>
            <w:r w:rsidRPr="00D9517F">
              <w:rPr>
                <w:color w:val="auto"/>
                <w:sz w:val="20"/>
                <w:szCs w:val="20"/>
              </w:rPr>
              <w:t xml:space="preserve">which was </w:t>
            </w:r>
            <w:r w:rsidR="00E514D8">
              <w:rPr>
                <w:color w:val="auto"/>
                <w:sz w:val="20"/>
                <w:szCs w:val="20"/>
              </w:rPr>
              <w:t>in line with All pupils average score of 22.3</w:t>
            </w:r>
          </w:p>
          <w:p w14:paraId="28C68995" w14:textId="77777777" w:rsidR="00047CEF" w:rsidRPr="003739A9" w:rsidRDefault="00047CEF" w:rsidP="00047CEF">
            <w:pPr>
              <w:rPr>
                <w:b/>
                <w:bCs/>
                <w:color w:val="000000" w:themeColor="text1"/>
                <w:sz w:val="20"/>
                <w:szCs w:val="20"/>
              </w:rPr>
            </w:pPr>
            <w:r w:rsidRPr="003739A9">
              <w:rPr>
                <w:b/>
                <w:bCs/>
                <w:color w:val="000000" w:themeColor="text1"/>
                <w:sz w:val="20"/>
                <w:szCs w:val="20"/>
              </w:rPr>
              <w:t>Wider strategies review:</w:t>
            </w:r>
          </w:p>
          <w:p w14:paraId="6398E448" w14:textId="77777777" w:rsidR="00047CEF" w:rsidRPr="003739A9" w:rsidRDefault="00047CEF" w:rsidP="00047CEF">
            <w:pPr>
              <w:pStyle w:val="ListParagraph"/>
              <w:numPr>
                <w:ilvl w:val="0"/>
                <w:numId w:val="16"/>
              </w:numPr>
              <w:rPr>
                <w:color w:val="000000" w:themeColor="text1"/>
                <w:sz w:val="20"/>
                <w:szCs w:val="20"/>
              </w:rPr>
            </w:pPr>
            <w:r w:rsidRPr="003739A9">
              <w:rPr>
                <w:color w:val="000000" w:themeColor="text1"/>
                <w:sz w:val="20"/>
                <w:szCs w:val="20"/>
              </w:rPr>
              <w:t xml:space="preserve">Fortnightly attendance meetings are in place and are attended by the Headteacher and lead administrator/PSW. </w:t>
            </w:r>
          </w:p>
          <w:p w14:paraId="7B7A7F1C" w14:textId="77777777" w:rsidR="00047CEF" w:rsidRPr="003739A9" w:rsidRDefault="00047CEF" w:rsidP="00047CEF">
            <w:pPr>
              <w:pStyle w:val="ListParagraph"/>
              <w:numPr>
                <w:ilvl w:val="0"/>
                <w:numId w:val="16"/>
              </w:numPr>
              <w:rPr>
                <w:color w:val="000000" w:themeColor="text1"/>
                <w:sz w:val="20"/>
                <w:szCs w:val="20"/>
              </w:rPr>
            </w:pPr>
            <w:r w:rsidRPr="003739A9">
              <w:rPr>
                <w:color w:val="000000" w:themeColor="text1"/>
                <w:sz w:val="20"/>
                <w:szCs w:val="20"/>
              </w:rPr>
              <w:t xml:space="preserve">Headteacher and the lead attendance administrator works fortnightly with the Reach South Trust EWO as well as regular meetings with the local authority EWO to evaluate attendance and punctuality of pupils and agree actions. </w:t>
            </w:r>
          </w:p>
          <w:p w14:paraId="256B5706" w14:textId="77777777" w:rsidR="00047CEF" w:rsidRPr="003739A9" w:rsidRDefault="00047CEF" w:rsidP="00047CEF">
            <w:pPr>
              <w:pStyle w:val="ListParagraph"/>
              <w:numPr>
                <w:ilvl w:val="0"/>
                <w:numId w:val="16"/>
              </w:numPr>
              <w:rPr>
                <w:color w:val="000000" w:themeColor="text1"/>
                <w:sz w:val="20"/>
                <w:szCs w:val="20"/>
              </w:rPr>
            </w:pPr>
            <w:r w:rsidRPr="003739A9">
              <w:rPr>
                <w:color w:val="000000" w:themeColor="text1"/>
                <w:sz w:val="20"/>
                <w:szCs w:val="20"/>
              </w:rPr>
              <w:t>Teachers are holding conversations with parents before attendance drops below 96% and attendance is discussed in parents’ meetings.</w:t>
            </w:r>
          </w:p>
          <w:p w14:paraId="21F652C7" w14:textId="77777777" w:rsidR="00047CEF" w:rsidRPr="003739A9" w:rsidRDefault="00047CEF" w:rsidP="00047CEF">
            <w:pPr>
              <w:pStyle w:val="ListParagraph"/>
              <w:numPr>
                <w:ilvl w:val="0"/>
                <w:numId w:val="16"/>
              </w:numPr>
              <w:rPr>
                <w:color w:val="000000" w:themeColor="text1"/>
                <w:sz w:val="20"/>
                <w:szCs w:val="20"/>
              </w:rPr>
            </w:pPr>
            <w:r w:rsidRPr="003739A9">
              <w:rPr>
                <w:color w:val="000000" w:themeColor="text1"/>
                <w:sz w:val="20"/>
                <w:szCs w:val="20"/>
              </w:rPr>
              <w:t>Educational visits and visitors are carefully matched to the curriculum to close the gap in cultural capital for pupils eligible for pupil premium.</w:t>
            </w:r>
          </w:p>
          <w:p w14:paraId="01D26EB8" w14:textId="77777777" w:rsidR="00047CEF" w:rsidRPr="003739A9" w:rsidRDefault="00047CEF" w:rsidP="00047CEF">
            <w:pPr>
              <w:pStyle w:val="ListParagraph"/>
              <w:numPr>
                <w:ilvl w:val="0"/>
                <w:numId w:val="16"/>
              </w:numPr>
              <w:rPr>
                <w:color w:val="000000" w:themeColor="text1"/>
                <w:sz w:val="20"/>
                <w:szCs w:val="20"/>
              </w:rPr>
            </w:pPr>
            <w:r w:rsidRPr="003739A9">
              <w:rPr>
                <w:color w:val="000000" w:themeColor="text1"/>
                <w:sz w:val="20"/>
                <w:szCs w:val="20"/>
              </w:rPr>
              <w:lastRenderedPageBreak/>
              <w:t xml:space="preserve">The school has implemented a range of school council committees that allows children the opportunity to take on leadership roles, develop and carry out school activities and have a voice in the school community. </w:t>
            </w:r>
          </w:p>
          <w:p w14:paraId="00EE34D5" w14:textId="21B91737" w:rsidR="00047CEF" w:rsidRPr="003739A9" w:rsidRDefault="00047CEF" w:rsidP="00047CEF">
            <w:pPr>
              <w:pStyle w:val="ListParagraph"/>
              <w:numPr>
                <w:ilvl w:val="0"/>
                <w:numId w:val="16"/>
              </w:numPr>
            </w:pPr>
            <w:r w:rsidRPr="003739A9">
              <w:rPr>
                <w:color w:val="000000" w:themeColor="text1"/>
                <w:sz w:val="20"/>
                <w:szCs w:val="20"/>
              </w:rPr>
              <w:t>The employment of the speech &amp; language therapist (</w:t>
            </w:r>
            <w:proofErr w:type="spellStart"/>
            <w:r w:rsidRPr="003739A9">
              <w:rPr>
                <w:color w:val="000000" w:themeColor="text1"/>
                <w:sz w:val="20"/>
                <w:szCs w:val="20"/>
              </w:rPr>
              <w:t>SaLT</w:t>
            </w:r>
            <w:proofErr w:type="spellEnd"/>
            <w:r w:rsidRPr="003739A9">
              <w:rPr>
                <w:color w:val="000000" w:themeColor="text1"/>
                <w:sz w:val="20"/>
                <w:szCs w:val="20"/>
              </w:rPr>
              <w:t xml:space="preserve">) at </w:t>
            </w:r>
            <w:r>
              <w:rPr>
                <w:color w:val="000000" w:themeColor="text1"/>
                <w:sz w:val="20"/>
                <w:szCs w:val="20"/>
              </w:rPr>
              <w:t>Morice Town</w:t>
            </w:r>
            <w:r w:rsidRPr="003739A9">
              <w:rPr>
                <w:color w:val="000000" w:themeColor="text1"/>
                <w:sz w:val="20"/>
                <w:szCs w:val="20"/>
              </w:rPr>
              <w:t xml:space="preserve"> has ensured that she works with individual and small groups one day a week. The specialist therapist has also supported teachers and TAs in delivering bespoke work packages which have had a positive impact on the pupils eligible for pupil premium funding.</w:t>
            </w:r>
          </w:p>
          <w:p w14:paraId="0ED62E2E" w14:textId="7B989B22" w:rsidR="00D97700" w:rsidRPr="00B7031A" w:rsidRDefault="00047CEF" w:rsidP="00047CEF">
            <w:pPr>
              <w:pStyle w:val="ListParagraph"/>
              <w:numPr>
                <w:ilvl w:val="0"/>
                <w:numId w:val="16"/>
              </w:numPr>
            </w:pPr>
            <w:r>
              <w:rPr>
                <w:color w:val="000000" w:themeColor="text1"/>
                <w:sz w:val="20"/>
                <w:szCs w:val="20"/>
              </w:rPr>
              <w:t xml:space="preserve">The </w:t>
            </w:r>
            <w:proofErr w:type="gramStart"/>
            <w:r>
              <w:rPr>
                <w:color w:val="000000" w:themeColor="text1"/>
                <w:sz w:val="20"/>
                <w:szCs w:val="20"/>
              </w:rPr>
              <w:t>school works</w:t>
            </w:r>
            <w:proofErr w:type="gramEnd"/>
            <w:r>
              <w:rPr>
                <w:color w:val="000000" w:themeColor="text1"/>
                <w:sz w:val="20"/>
                <w:szCs w:val="20"/>
              </w:rPr>
              <w:t xml:space="preserve"> closely with the Mental Health Support Team (MHST), Livewell </w:t>
            </w:r>
            <w:r w:rsidR="00DB400B">
              <w:rPr>
                <w:color w:val="000000" w:themeColor="text1"/>
                <w:sz w:val="20"/>
                <w:szCs w:val="20"/>
              </w:rPr>
              <w:t>Southwest</w:t>
            </w:r>
            <w:r>
              <w:rPr>
                <w:color w:val="000000" w:themeColor="text1"/>
                <w:sz w:val="20"/>
                <w:szCs w:val="20"/>
              </w:rPr>
              <w:t xml:space="preserve"> to support children’s mental health and </w:t>
            </w:r>
            <w:r w:rsidR="00DB400B">
              <w:rPr>
                <w:color w:val="000000" w:themeColor="text1"/>
                <w:sz w:val="20"/>
                <w:szCs w:val="20"/>
              </w:rPr>
              <w:t>wellbeing</w:t>
            </w:r>
            <w:r>
              <w:rPr>
                <w:color w:val="000000" w:themeColor="text1"/>
                <w:sz w:val="20"/>
                <w:szCs w:val="20"/>
              </w:rPr>
              <w:t>.</w:t>
            </w:r>
          </w:p>
        </w:tc>
      </w:tr>
    </w:tbl>
    <w:p w14:paraId="2AE3C336" w14:textId="77777777" w:rsidR="00E96C75" w:rsidRDefault="00E96C75"/>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1686F805" w:rsidR="00E66558" w:rsidRDefault="00AA4310">
            <w:pPr>
              <w:pStyle w:val="TableRow"/>
            </w:pPr>
            <w:r>
              <w:t>Read Write Inc</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ACA1315" w:rsidR="00E66558" w:rsidRDefault="00AA4310">
            <w:pPr>
              <w:pStyle w:val="TableRowCentered"/>
              <w:jc w:val="left"/>
            </w:pPr>
            <w:r>
              <w:t>Ruth Miskin</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525597F6" w:rsidR="00E66558" w:rsidRDefault="00AA4310">
            <w:pPr>
              <w:pStyle w:val="TableRow"/>
            </w:pPr>
            <w:r>
              <w:t>Reading Masters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597C4A15" w:rsidR="00E66558" w:rsidRDefault="00AA4310">
            <w:pPr>
              <w:pStyle w:val="TableRowCentered"/>
              <w:jc w:val="left"/>
            </w:pPr>
            <w:r>
              <w:t>Lambeth Teaching Schools</w:t>
            </w:r>
          </w:p>
        </w:tc>
      </w:tr>
      <w:tr w:rsidR="000B5481" w14:paraId="6C3196B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AC845" w14:textId="1E9BCB80" w:rsidR="000B5481" w:rsidRDefault="000B5481">
            <w:pPr>
              <w:pStyle w:val="TableRow"/>
            </w:pPr>
            <w:r>
              <w:t xml:space="preserve">Maths Mastery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1C14E" w14:textId="315DC3C7" w:rsidR="000B5481" w:rsidRDefault="000B5481">
            <w:pPr>
              <w:pStyle w:val="TableRowCentered"/>
              <w:jc w:val="left"/>
            </w:pPr>
            <w:r>
              <w:t>PLP maths hub linked to NCTEM</w:t>
            </w: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FC5BAC">
      <w:headerReference w:type="default" r:id="rId12"/>
      <w:footerReference w:type="default" r:id="rId13"/>
      <w:pgSz w:w="11906" w:h="16838"/>
      <w:pgMar w:top="1134" w:right="1276" w:bottom="993"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767B2" w14:textId="77777777" w:rsidR="00784F07" w:rsidRDefault="00784F07">
      <w:pPr>
        <w:spacing w:after="0" w:line="240" w:lineRule="auto"/>
      </w:pPr>
      <w:r>
        <w:separator/>
      </w:r>
    </w:p>
  </w:endnote>
  <w:endnote w:type="continuationSeparator" w:id="0">
    <w:p w14:paraId="0EB17857" w14:textId="77777777" w:rsidR="00784F07" w:rsidRDefault="00784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27B00D8A" w:rsidR="004A59D0" w:rsidRDefault="009D71E8">
    <w:pPr>
      <w:pStyle w:val="Footer"/>
      <w:ind w:firstLine="4513"/>
    </w:pPr>
    <w:r>
      <w:fldChar w:fldCharType="begin"/>
    </w:r>
    <w:r>
      <w:instrText xml:space="preserve"> PAGE </w:instrText>
    </w:r>
    <w:r>
      <w:fldChar w:fldCharType="separate"/>
    </w:r>
    <w:r w:rsidR="00BE779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A2AD3" w14:textId="77777777" w:rsidR="00784F07" w:rsidRDefault="00784F07">
      <w:pPr>
        <w:spacing w:after="0" w:line="240" w:lineRule="auto"/>
      </w:pPr>
      <w:r>
        <w:separator/>
      </w:r>
    </w:p>
  </w:footnote>
  <w:footnote w:type="continuationSeparator" w:id="0">
    <w:p w14:paraId="4DEBB223" w14:textId="77777777" w:rsidR="00784F07" w:rsidRDefault="00784F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4A59D0" w:rsidRDefault="004A59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82B5988"/>
    <w:multiLevelType w:val="hybridMultilevel"/>
    <w:tmpl w:val="FF9C9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75C2CDB"/>
    <w:multiLevelType w:val="hybridMultilevel"/>
    <w:tmpl w:val="EF181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1D14C8B"/>
    <w:multiLevelType w:val="hybridMultilevel"/>
    <w:tmpl w:val="9F68E7D0"/>
    <w:lvl w:ilvl="0" w:tplc="225685D4">
      <w:start w:val="1"/>
      <w:numFmt w:val="decimal"/>
      <w:lvlText w:val="%1."/>
      <w:lvlJc w:val="left"/>
      <w:pPr>
        <w:ind w:left="421" w:hanging="360"/>
      </w:pPr>
      <w:rPr>
        <w:rFonts w:hint="default"/>
      </w:rPr>
    </w:lvl>
    <w:lvl w:ilvl="1" w:tplc="08090019" w:tentative="1">
      <w:start w:val="1"/>
      <w:numFmt w:val="lowerLetter"/>
      <w:lvlText w:val="%2."/>
      <w:lvlJc w:val="left"/>
      <w:pPr>
        <w:ind w:left="1141" w:hanging="360"/>
      </w:pPr>
    </w:lvl>
    <w:lvl w:ilvl="2" w:tplc="0809001B" w:tentative="1">
      <w:start w:val="1"/>
      <w:numFmt w:val="lowerRoman"/>
      <w:lvlText w:val="%3."/>
      <w:lvlJc w:val="right"/>
      <w:pPr>
        <w:ind w:left="1861" w:hanging="180"/>
      </w:pPr>
    </w:lvl>
    <w:lvl w:ilvl="3" w:tplc="0809000F" w:tentative="1">
      <w:start w:val="1"/>
      <w:numFmt w:val="decimal"/>
      <w:lvlText w:val="%4."/>
      <w:lvlJc w:val="left"/>
      <w:pPr>
        <w:ind w:left="2581" w:hanging="360"/>
      </w:pPr>
    </w:lvl>
    <w:lvl w:ilvl="4" w:tplc="08090019" w:tentative="1">
      <w:start w:val="1"/>
      <w:numFmt w:val="lowerLetter"/>
      <w:lvlText w:val="%5."/>
      <w:lvlJc w:val="left"/>
      <w:pPr>
        <w:ind w:left="3301" w:hanging="360"/>
      </w:pPr>
    </w:lvl>
    <w:lvl w:ilvl="5" w:tplc="0809001B" w:tentative="1">
      <w:start w:val="1"/>
      <w:numFmt w:val="lowerRoman"/>
      <w:lvlText w:val="%6."/>
      <w:lvlJc w:val="right"/>
      <w:pPr>
        <w:ind w:left="4021" w:hanging="180"/>
      </w:pPr>
    </w:lvl>
    <w:lvl w:ilvl="6" w:tplc="0809000F" w:tentative="1">
      <w:start w:val="1"/>
      <w:numFmt w:val="decimal"/>
      <w:lvlText w:val="%7."/>
      <w:lvlJc w:val="left"/>
      <w:pPr>
        <w:ind w:left="4741" w:hanging="360"/>
      </w:pPr>
    </w:lvl>
    <w:lvl w:ilvl="7" w:tplc="08090019" w:tentative="1">
      <w:start w:val="1"/>
      <w:numFmt w:val="lowerLetter"/>
      <w:lvlText w:val="%8."/>
      <w:lvlJc w:val="left"/>
      <w:pPr>
        <w:ind w:left="5461" w:hanging="360"/>
      </w:pPr>
    </w:lvl>
    <w:lvl w:ilvl="8" w:tplc="0809001B" w:tentative="1">
      <w:start w:val="1"/>
      <w:numFmt w:val="lowerRoman"/>
      <w:lvlText w:val="%9."/>
      <w:lvlJc w:val="right"/>
      <w:pPr>
        <w:ind w:left="6181" w:hanging="180"/>
      </w:p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2A20E7C"/>
    <w:multiLevelType w:val="hybridMultilevel"/>
    <w:tmpl w:val="C7663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2762D0"/>
    <w:multiLevelType w:val="hybridMultilevel"/>
    <w:tmpl w:val="4330F6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6C5B2EC2"/>
    <w:multiLevelType w:val="hybridMultilevel"/>
    <w:tmpl w:val="1E24B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AC4B33"/>
    <w:multiLevelType w:val="hybridMultilevel"/>
    <w:tmpl w:val="4A982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9154D4"/>
    <w:multiLevelType w:val="hybridMultilevel"/>
    <w:tmpl w:val="17129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F9667DC"/>
    <w:multiLevelType w:val="hybridMultilevel"/>
    <w:tmpl w:val="6124402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445124649">
    <w:abstractNumId w:val="4"/>
  </w:num>
  <w:num w:numId="2" w16cid:durableId="415857857">
    <w:abstractNumId w:val="2"/>
  </w:num>
  <w:num w:numId="3" w16cid:durableId="260261610">
    <w:abstractNumId w:val="5"/>
  </w:num>
  <w:num w:numId="4" w16cid:durableId="1698195912">
    <w:abstractNumId w:val="7"/>
  </w:num>
  <w:num w:numId="5" w16cid:durableId="2071147739">
    <w:abstractNumId w:val="0"/>
  </w:num>
  <w:num w:numId="6" w16cid:durableId="436557588">
    <w:abstractNumId w:val="9"/>
  </w:num>
  <w:num w:numId="7" w16cid:durableId="451706494">
    <w:abstractNumId w:val="13"/>
  </w:num>
  <w:num w:numId="8" w16cid:durableId="700014931">
    <w:abstractNumId w:val="20"/>
  </w:num>
  <w:num w:numId="9" w16cid:durableId="255133973">
    <w:abstractNumId w:val="18"/>
  </w:num>
  <w:num w:numId="10" w16cid:durableId="764883592">
    <w:abstractNumId w:val="14"/>
  </w:num>
  <w:num w:numId="11" w16cid:durableId="86850262">
    <w:abstractNumId w:val="3"/>
  </w:num>
  <w:num w:numId="12" w16cid:durableId="114254985">
    <w:abstractNumId w:val="19"/>
  </w:num>
  <w:num w:numId="13" w16cid:durableId="563685957">
    <w:abstractNumId w:val="12"/>
  </w:num>
  <w:num w:numId="14" w16cid:durableId="622076199">
    <w:abstractNumId w:val="21"/>
  </w:num>
  <w:num w:numId="15" w16cid:durableId="691300000">
    <w:abstractNumId w:val="10"/>
  </w:num>
  <w:num w:numId="16" w16cid:durableId="318123167">
    <w:abstractNumId w:val="1"/>
  </w:num>
  <w:num w:numId="17" w16cid:durableId="1482621199">
    <w:abstractNumId w:val="11"/>
  </w:num>
  <w:num w:numId="18" w16cid:durableId="157232782">
    <w:abstractNumId w:val="6"/>
  </w:num>
  <w:num w:numId="19" w16cid:durableId="2103530270">
    <w:abstractNumId w:val="17"/>
  </w:num>
  <w:num w:numId="20" w16cid:durableId="1329942342">
    <w:abstractNumId w:val="8"/>
  </w:num>
  <w:num w:numId="21" w16cid:durableId="390495476">
    <w:abstractNumId w:val="16"/>
  </w:num>
  <w:num w:numId="22" w16cid:durableId="19414502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22A4"/>
    <w:rsid w:val="00020140"/>
    <w:rsid w:val="00024A4B"/>
    <w:rsid w:val="00034369"/>
    <w:rsid w:val="00034CE2"/>
    <w:rsid w:val="000366B7"/>
    <w:rsid w:val="00040473"/>
    <w:rsid w:val="00042050"/>
    <w:rsid w:val="00044552"/>
    <w:rsid w:val="00047CEF"/>
    <w:rsid w:val="0005064A"/>
    <w:rsid w:val="00053E97"/>
    <w:rsid w:val="00063695"/>
    <w:rsid w:val="00063E48"/>
    <w:rsid w:val="00064B02"/>
    <w:rsid w:val="00066B73"/>
    <w:rsid w:val="000775AB"/>
    <w:rsid w:val="00086965"/>
    <w:rsid w:val="00093B46"/>
    <w:rsid w:val="00097C16"/>
    <w:rsid w:val="000B5481"/>
    <w:rsid w:val="000C01DE"/>
    <w:rsid w:val="000C78D9"/>
    <w:rsid w:val="000D44FA"/>
    <w:rsid w:val="000F3ACB"/>
    <w:rsid w:val="000F60B1"/>
    <w:rsid w:val="00105C56"/>
    <w:rsid w:val="00107145"/>
    <w:rsid w:val="00115A0C"/>
    <w:rsid w:val="00120AB1"/>
    <w:rsid w:val="0016363C"/>
    <w:rsid w:val="00165FB7"/>
    <w:rsid w:val="001678E1"/>
    <w:rsid w:val="00185216"/>
    <w:rsid w:val="001A0503"/>
    <w:rsid w:val="001A1613"/>
    <w:rsid w:val="001A2A97"/>
    <w:rsid w:val="001A3A00"/>
    <w:rsid w:val="001B1AEF"/>
    <w:rsid w:val="001B3AD0"/>
    <w:rsid w:val="001C54D9"/>
    <w:rsid w:val="001D763C"/>
    <w:rsid w:val="001E7E2B"/>
    <w:rsid w:val="001F32C4"/>
    <w:rsid w:val="00210D74"/>
    <w:rsid w:val="00233CE5"/>
    <w:rsid w:val="002346AB"/>
    <w:rsid w:val="00254B97"/>
    <w:rsid w:val="00254BEC"/>
    <w:rsid w:val="00266E97"/>
    <w:rsid w:val="002746AF"/>
    <w:rsid w:val="00274971"/>
    <w:rsid w:val="002D6DC1"/>
    <w:rsid w:val="002E40F2"/>
    <w:rsid w:val="00312AE1"/>
    <w:rsid w:val="00314A30"/>
    <w:rsid w:val="00316A47"/>
    <w:rsid w:val="00316FEA"/>
    <w:rsid w:val="003213D0"/>
    <w:rsid w:val="003305A5"/>
    <w:rsid w:val="00346717"/>
    <w:rsid w:val="0035218B"/>
    <w:rsid w:val="00373345"/>
    <w:rsid w:val="00373BC3"/>
    <w:rsid w:val="003749C1"/>
    <w:rsid w:val="003763BE"/>
    <w:rsid w:val="0038177C"/>
    <w:rsid w:val="00391D77"/>
    <w:rsid w:val="003B7459"/>
    <w:rsid w:val="003D7096"/>
    <w:rsid w:val="003D7C99"/>
    <w:rsid w:val="004044AA"/>
    <w:rsid w:val="00410975"/>
    <w:rsid w:val="00425D00"/>
    <w:rsid w:val="004278C8"/>
    <w:rsid w:val="004438EE"/>
    <w:rsid w:val="00457EB6"/>
    <w:rsid w:val="00475A0F"/>
    <w:rsid w:val="0048400D"/>
    <w:rsid w:val="0048460E"/>
    <w:rsid w:val="00490486"/>
    <w:rsid w:val="00496917"/>
    <w:rsid w:val="004A59D0"/>
    <w:rsid w:val="004B4E1C"/>
    <w:rsid w:val="004B7A50"/>
    <w:rsid w:val="004D0794"/>
    <w:rsid w:val="004D754E"/>
    <w:rsid w:val="004D7D84"/>
    <w:rsid w:val="004E7812"/>
    <w:rsid w:val="00522CA9"/>
    <w:rsid w:val="00524B4C"/>
    <w:rsid w:val="00527BBD"/>
    <w:rsid w:val="0053747C"/>
    <w:rsid w:val="0054350C"/>
    <w:rsid w:val="00545184"/>
    <w:rsid w:val="0056210D"/>
    <w:rsid w:val="005661A6"/>
    <w:rsid w:val="00576916"/>
    <w:rsid w:val="00591A7B"/>
    <w:rsid w:val="00597F9F"/>
    <w:rsid w:val="005B54FE"/>
    <w:rsid w:val="005B576C"/>
    <w:rsid w:val="005E62A1"/>
    <w:rsid w:val="005E6B97"/>
    <w:rsid w:val="005E75D3"/>
    <w:rsid w:val="005F1EDD"/>
    <w:rsid w:val="005F5CB4"/>
    <w:rsid w:val="00602706"/>
    <w:rsid w:val="006127D7"/>
    <w:rsid w:val="00616E7B"/>
    <w:rsid w:val="006242FA"/>
    <w:rsid w:val="0063269B"/>
    <w:rsid w:val="00633607"/>
    <w:rsid w:val="00655FC5"/>
    <w:rsid w:val="006605CA"/>
    <w:rsid w:val="0066351E"/>
    <w:rsid w:val="0066647E"/>
    <w:rsid w:val="006664FB"/>
    <w:rsid w:val="00672EA5"/>
    <w:rsid w:val="006768BC"/>
    <w:rsid w:val="00676B6B"/>
    <w:rsid w:val="00686D25"/>
    <w:rsid w:val="00694F17"/>
    <w:rsid w:val="006A4BDD"/>
    <w:rsid w:val="006B67E6"/>
    <w:rsid w:val="006D385E"/>
    <w:rsid w:val="006D4AC2"/>
    <w:rsid w:val="006E7CD8"/>
    <w:rsid w:val="006E7FB1"/>
    <w:rsid w:val="006F36BA"/>
    <w:rsid w:val="006F3802"/>
    <w:rsid w:val="006F7771"/>
    <w:rsid w:val="0070046F"/>
    <w:rsid w:val="007037B0"/>
    <w:rsid w:val="00714D9C"/>
    <w:rsid w:val="00714DD7"/>
    <w:rsid w:val="00735EEA"/>
    <w:rsid w:val="00741B9E"/>
    <w:rsid w:val="007574A8"/>
    <w:rsid w:val="00760105"/>
    <w:rsid w:val="00764BB9"/>
    <w:rsid w:val="00784F07"/>
    <w:rsid w:val="007969D7"/>
    <w:rsid w:val="007A5377"/>
    <w:rsid w:val="007A66BF"/>
    <w:rsid w:val="007B2DCF"/>
    <w:rsid w:val="007C2F04"/>
    <w:rsid w:val="007D766F"/>
    <w:rsid w:val="007E0155"/>
    <w:rsid w:val="007F040E"/>
    <w:rsid w:val="007F4415"/>
    <w:rsid w:val="00801C77"/>
    <w:rsid w:val="00814C08"/>
    <w:rsid w:val="008A2A2C"/>
    <w:rsid w:val="008B7B86"/>
    <w:rsid w:val="008D70C0"/>
    <w:rsid w:val="008E6796"/>
    <w:rsid w:val="0091413D"/>
    <w:rsid w:val="009222FC"/>
    <w:rsid w:val="009708D9"/>
    <w:rsid w:val="009732C2"/>
    <w:rsid w:val="00981C15"/>
    <w:rsid w:val="00987792"/>
    <w:rsid w:val="00987F23"/>
    <w:rsid w:val="009D29AC"/>
    <w:rsid w:val="009D71E8"/>
    <w:rsid w:val="009E0D9E"/>
    <w:rsid w:val="009E256B"/>
    <w:rsid w:val="009E6B7A"/>
    <w:rsid w:val="009F0114"/>
    <w:rsid w:val="00A12423"/>
    <w:rsid w:val="00A1442A"/>
    <w:rsid w:val="00A153A0"/>
    <w:rsid w:val="00A42844"/>
    <w:rsid w:val="00A52E1E"/>
    <w:rsid w:val="00A530F7"/>
    <w:rsid w:val="00A579A1"/>
    <w:rsid w:val="00A65C54"/>
    <w:rsid w:val="00A664A8"/>
    <w:rsid w:val="00A747E0"/>
    <w:rsid w:val="00A762A5"/>
    <w:rsid w:val="00A83DC5"/>
    <w:rsid w:val="00A971B6"/>
    <w:rsid w:val="00AA10E9"/>
    <w:rsid w:val="00AA4310"/>
    <w:rsid w:val="00AC4CA7"/>
    <w:rsid w:val="00AC6E33"/>
    <w:rsid w:val="00B17C4F"/>
    <w:rsid w:val="00B2032C"/>
    <w:rsid w:val="00B21FCD"/>
    <w:rsid w:val="00B24291"/>
    <w:rsid w:val="00B27D39"/>
    <w:rsid w:val="00B377D2"/>
    <w:rsid w:val="00B41CC9"/>
    <w:rsid w:val="00B52ACE"/>
    <w:rsid w:val="00B54226"/>
    <w:rsid w:val="00B54F39"/>
    <w:rsid w:val="00B7031A"/>
    <w:rsid w:val="00B7254F"/>
    <w:rsid w:val="00BA09DE"/>
    <w:rsid w:val="00BA21D6"/>
    <w:rsid w:val="00BA7535"/>
    <w:rsid w:val="00BA7A1F"/>
    <w:rsid w:val="00BB06B9"/>
    <w:rsid w:val="00BD770E"/>
    <w:rsid w:val="00BE0C2A"/>
    <w:rsid w:val="00BE779D"/>
    <w:rsid w:val="00BF6137"/>
    <w:rsid w:val="00BF7D2E"/>
    <w:rsid w:val="00C01027"/>
    <w:rsid w:val="00C03A40"/>
    <w:rsid w:val="00C03B2C"/>
    <w:rsid w:val="00C145B5"/>
    <w:rsid w:val="00C46365"/>
    <w:rsid w:val="00C46927"/>
    <w:rsid w:val="00C56CD5"/>
    <w:rsid w:val="00C60E41"/>
    <w:rsid w:val="00C61725"/>
    <w:rsid w:val="00C65213"/>
    <w:rsid w:val="00C7554A"/>
    <w:rsid w:val="00C80E92"/>
    <w:rsid w:val="00C92754"/>
    <w:rsid w:val="00C95DE0"/>
    <w:rsid w:val="00C964D6"/>
    <w:rsid w:val="00CA7DDA"/>
    <w:rsid w:val="00CB43F3"/>
    <w:rsid w:val="00CF2968"/>
    <w:rsid w:val="00CF7996"/>
    <w:rsid w:val="00D33FE5"/>
    <w:rsid w:val="00D35A91"/>
    <w:rsid w:val="00D452F6"/>
    <w:rsid w:val="00D460E3"/>
    <w:rsid w:val="00D73FAA"/>
    <w:rsid w:val="00D73FBB"/>
    <w:rsid w:val="00D76388"/>
    <w:rsid w:val="00D85C63"/>
    <w:rsid w:val="00D908A8"/>
    <w:rsid w:val="00D9517F"/>
    <w:rsid w:val="00D97700"/>
    <w:rsid w:val="00DB013E"/>
    <w:rsid w:val="00DB400B"/>
    <w:rsid w:val="00DD2C34"/>
    <w:rsid w:val="00DE40EA"/>
    <w:rsid w:val="00DE73DE"/>
    <w:rsid w:val="00E16DC2"/>
    <w:rsid w:val="00E218CF"/>
    <w:rsid w:val="00E232FB"/>
    <w:rsid w:val="00E23366"/>
    <w:rsid w:val="00E444FE"/>
    <w:rsid w:val="00E46324"/>
    <w:rsid w:val="00E514D8"/>
    <w:rsid w:val="00E55F82"/>
    <w:rsid w:val="00E66558"/>
    <w:rsid w:val="00E74381"/>
    <w:rsid w:val="00E86FFD"/>
    <w:rsid w:val="00E9648D"/>
    <w:rsid w:val="00E96C75"/>
    <w:rsid w:val="00EC3267"/>
    <w:rsid w:val="00EC532D"/>
    <w:rsid w:val="00EC5C03"/>
    <w:rsid w:val="00ED52FE"/>
    <w:rsid w:val="00EE6E04"/>
    <w:rsid w:val="00EF2974"/>
    <w:rsid w:val="00F078C5"/>
    <w:rsid w:val="00F16AE2"/>
    <w:rsid w:val="00F2774F"/>
    <w:rsid w:val="00F475AD"/>
    <w:rsid w:val="00F525B9"/>
    <w:rsid w:val="00F655FC"/>
    <w:rsid w:val="00F764B2"/>
    <w:rsid w:val="00F80622"/>
    <w:rsid w:val="00F91777"/>
    <w:rsid w:val="00F9553A"/>
    <w:rsid w:val="00FA2847"/>
    <w:rsid w:val="00FA63FA"/>
    <w:rsid w:val="00FA722D"/>
    <w:rsid w:val="00FB168D"/>
    <w:rsid w:val="00FC02C2"/>
    <w:rsid w:val="00FC5BAC"/>
    <w:rsid w:val="00FD1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FD1A1E"/>
    <w:pPr>
      <w:suppressAutoHyphens/>
    </w:pPr>
    <w:rPr>
      <w:color w:val="0D0D0D"/>
      <w:sz w:val="24"/>
      <w:szCs w:val="24"/>
    </w:rPr>
  </w:style>
  <w:style w:type="table" w:styleId="TableGrid">
    <w:name w:val="Table Grid"/>
    <w:basedOn w:val="TableNormal"/>
    <w:uiPriority w:val="39"/>
    <w:rsid w:val="00E96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86D25"/>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5187475">
      <w:bodyDiv w:val="1"/>
      <w:marLeft w:val="0"/>
      <w:marRight w:val="0"/>
      <w:marTop w:val="0"/>
      <w:marBottom w:val="0"/>
      <w:divBdr>
        <w:top w:val="none" w:sz="0" w:space="0" w:color="auto"/>
        <w:left w:val="none" w:sz="0" w:space="0" w:color="auto"/>
        <w:bottom w:val="none" w:sz="0" w:space="0" w:color="auto"/>
        <w:right w:val="none" w:sz="0" w:space="0" w:color="auto"/>
      </w:divBdr>
    </w:div>
    <w:div w:id="1582913193">
      <w:bodyDiv w:val="1"/>
      <w:marLeft w:val="0"/>
      <w:marRight w:val="0"/>
      <w:marTop w:val="0"/>
      <w:marBottom w:val="0"/>
      <w:divBdr>
        <w:top w:val="none" w:sz="0" w:space="0" w:color="auto"/>
        <w:left w:val="none" w:sz="0" w:space="0" w:color="auto"/>
        <w:bottom w:val="none" w:sz="0" w:space="0" w:color="auto"/>
        <w:right w:val="none" w:sz="0" w:space="0" w:color="auto"/>
      </w:divBdr>
    </w:div>
    <w:div w:id="1616670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22320DB14B9E4AB62375B654439C59" ma:contentTypeVersion="14" ma:contentTypeDescription="Create a new document." ma:contentTypeScope="" ma:versionID="2f7e5f9eafab9a11df872e49ed27c98d">
  <xsd:schema xmlns:xsd="http://www.w3.org/2001/XMLSchema" xmlns:xs="http://www.w3.org/2001/XMLSchema" xmlns:p="http://schemas.microsoft.com/office/2006/metadata/properties" xmlns:ns2="a76e3595-4924-457c-8315-2b3a099f4718" xmlns:ns3="a0888f78-0326-4007-b44e-5abb655a80d5" targetNamespace="http://schemas.microsoft.com/office/2006/metadata/properties" ma:root="true" ma:fieldsID="f90f91e09171534c35e4a194f00bff20" ns2:_="" ns3:_="">
    <xsd:import namespace="a76e3595-4924-457c-8315-2b3a099f4718"/>
    <xsd:import namespace="a0888f78-0326-4007-b44e-5abb655a80d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3595-4924-457c-8315-2b3a099f47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888f78-0326-4007-b44e-5abb655a80d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fd71087-4f3f-4ca3-9af6-3b94c1b5db3e}" ma:internalName="TaxCatchAll" ma:showField="CatchAllData" ma:web="a0888f78-0326-4007-b44e-5abb655a80d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76e3595-4924-457c-8315-2b3a099f4718">
      <Terms xmlns="http://schemas.microsoft.com/office/infopath/2007/PartnerControls"/>
    </lcf76f155ced4ddcb4097134ff3c332f>
    <TaxCatchAll xmlns="a0888f78-0326-4007-b44e-5abb655a80d5" xsi:nil="true"/>
  </documentManagement>
</p:properties>
</file>

<file path=customXml/itemProps1.xml><?xml version="1.0" encoding="utf-8"?>
<ds:datastoreItem xmlns:ds="http://schemas.openxmlformats.org/officeDocument/2006/customXml" ds:itemID="{10AB5961-67C6-4AC5-B340-002D5A5CD703}">
  <ds:schemaRefs>
    <ds:schemaRef ds:uri="http://schemas.microsoft.com/sharepoint/v3/contenttype/forms"/>
  </ds:schemaRefs>
</ds:datastoreItem>
</file>

<file path=customXml/itemProps2.xml><?xml version="1.0" encoding="utf-8"?>
<ds:datastoreItem xmlns:ds="http://schemas.openxmlformats.org/officeDocument/2006/customXml" ds:itemID="{5334B7BE-702C-4489-BA80-3026316EE0B0}"/>
</file>

<file path=customXml/itemProps3.xml><?xml version="1.0" encoding="utf-8"?>
<ds:datastoreItem xmlns:ds="http://schemas.openxmlformats.org/officeDocument/2006/customXml" ds:itemID="{DEA2539C-0E90-437A-9F68-5B2A38C18399}">
  <ds:schemaRefs>
    <ds:schemaRef ds:uri="http://schemas.openxmlformats.org/officeDocument/2006/bibliography"/>
  </ds:schemaRefs>
</ds:datastoreItem>
</file>

<file path=customXml/itemProps4.xml><?xml version="1.0" encoding="utf-8"?>
<ds:datastoreItem xmlns:ds="http://schemas.openxmlformats.org/officeDocument/2006/customXml" ds:itemID="{BC99714E-C58F-4ECA-A23E-472BD1786958}">
  <ds:schemaRefs>
    <ds:schemaRef ds:uri="http://schemas.microsoft.com/office/2006/metadata/properties"/>
    <ds:schemaRef ds:uri="http://schemas.microsoft.com/office/infopath/2007/PartnerControls"/>
    <ds:schemaRef ds:uri="0933338e-6317-4c01-b789-5e2edafab85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1913</Words>
  <Characters>10907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Ronnie Naylor</cp:lastModifiedBy>
  <cp:revision>2</cp:revision>
  <cp:lastPrinted>2024-12-11T15:54:00Z</cp:lastPrinted>
  <dcterms:created xsi:type="dcterms:W3CDTF">2025-12-16T13:35:00Z</dcterms:created>
  <dcterms:modified xsi:type="dcterms:W3CDTF">2025-12-16T13:35:00Z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0x0101007922320DB14B9E4AB62375B654439C59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